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CE" w:rsidRDefault="008B6ACE" w:rsidP="008B6ACE">
      <w:pPr>
        <w:rPr>
          <w:rFonts w:ascii="Times New Roman" w:hAnsi="Times New Roman"/>
          <w:sz w:val="20"/>
          <w:szCs w:val="20"/>
        </w:rPr>
      </w:pPr>
      <w:r w:rsidRPr="008B6ACE">
        <w:rPr>
          <w:rFonts w:ascii="Times New Roman" w:hAnsi="Times New Roman"/>
          <w:sz w:val="20"/>
          <w:szCs w:val="20"/>
        </w:rPr>
        <w:t>УТВЕРЖДАЮ</w:t>
      </w:r>
      <w:r w:rsidRPr="008B6ACE">
        <w:rPr>
          <w:rFonts w:ascii="Times New Roman" w:hAnsi="Times New Roman"/>
          <w:sz w:val="20"/>
          <w:szCs w:val="20"/>
        </w:rPr>
        <w:tab/>
      </w:r>
      <w:r w:rsidRPr="008B6ACE">
        <w:rPr>
          <w:rFonts w:ascii="Times New Roman" w:hAnsi="Times New Roman"/>
          <w:sz w:val="20"/>
          <w:szCs w:val="20"/>
        </w:rPr>
        <w:tab/>
      </w:r>
      <w:r w:rsidRPr="008B6ACE">
        <w:rPr>
          <w:rFonts w:ascii="Times New Roman" w:hAnsi="Times New Roman"/>
          <w:sz w:val="20"/>
          <w:szCs w:val="20"/>
        </w:rPr>
        <w:tab/>
      </w:r>
      <w:r w:rsidRPr="008B6ACE">
        <w:rPr>
          <w:rFonts w:ascii="Times New Roman" w:hAnsi="Times New Roman"/>
          <w:sz w:val="20"/>
          <w:szCs w:val="20"/>
        </w:rPr>
        <w:tab/>
        <w:t xml:space="preserve">         </w:t>
      </w:r>
      <w:r>
        <w:rPr>
          <w:rFonts w:ascii="Times New Roman" w:hAnsi="Times New Roman"/>
          <w:sz w:val="20"/>
          <w:szCs w:val="20"/>
        </w:rPr>
        <w:t xml:space="preserve">                                                   </w:t>
      </w:r>
      <w:r w:rsidRPr="008B6ACE">
        <w:rPr>
          <w:rFonts w:ascii="Times New Roman" w:hAnsi="Times New Roman"/>
          <w:sz w:val="20"/>
          <w:szCs w:val="20"/>
        </w:rPr>
        <w:t>СОГЛАСОВАННО</w:t>
      </w:r>
      <w:r w:rsidRPr="008B6ACE">
        <w:rPr>
          <w:rFonts w:ascii="Times New Roman" w:hAnsi="Times New Roman"/>
          <w:sz w:val="20"/>
          <w:szCs w:val="20"/>
        </w:rPr>
        <w:tab/>
      </w:r>
      <w:r w:rsidRPr="008B6ACE">
        <w:rPr>
          <w:rFonts w:ascii="Times New Roman" w:hAnsi="Times New Roman"/>
          <w:sz w:val="20"/>
          <w:szCs w:val="20"/>
        </w:rPr>
        <w:tab/>
      </w:r>
    </w:p>
    <w:p w:rsidR="008B6ACE" w:rsidRPr="008B6ACE" w:rsidRDefault="008B6ACE" w:rsidP="008B6ACE">
      <w:pPr>
        <w:rPr>
          <w:rFonts w:ascii="Times New Roman" w:hAnsi="Times New Roman"/>
          <w:sz w:val="20"/>
          <w:szCs w:val="20"/>
        </w:rPr>
      </w:pPr>
      <w:r w:rsidRPr="008B6ACE">
        <w:rPr>
          <w:rFonts w:ascii="Times New Roman" w:hAnsi="Times New Roman"/>
          <w:sz w:val="20"/>
          <w:szCs w:val="20"/>
        </w:rPr>
        <w:t>Директор МБОУСОШ № 29</w:t>
      </w:r>
      <w:r w:rsidRPr="008B6ACE">
        <w:rPr>
          <w:rFonts w:ascii="Times New Roman" w:hAnsi="Times New Roman"/>
          <w:sz w:val="20"/>
          <w:szCs w:val="20"/>
        </w:rPr>
        <w:tab/>
      </w:r>
      <w:r w:rsidRPr="008B6ACE">
        <w:rPr>
          <w:rFonts w:ascii="Times New Roman" w:hAnsi="Times New Roman"/>
          <w:sz w:val="20"/>
          <w:szCs w:val="20"/>
        </w:rPr>
        <w:tab/>
        <w:t xml:space="preserve">     </w:t>
      </w:r>
      <w:r>
        <w:rPr>
          <w:rFonts w:ascii="Times New Roman" w:hAnsi="Times New Roman"/>
          <w:sz w:val="20"/>
          <w:szCs w:val="20"/>
        </w:rPr>
        <w:t xml:space="preserve">        </w:t>
      </w:r>
      <w:r w:rsidRPr="008B6ACE">
        <w:rPr>
          <w:rFonts w:ascii="Times New Roman" w:hAnsi="Times New Roman"/>
          <w:sz w:val="20"/>
          <w:szCs w:val="20"/>
        </w:rPr>
        <w:t xml:space="preserve">   </w:t>
      </w:r>
      <w:r>
        <w:rPr>
          <w:rFonts w:ascii="Times New Roman" w:hAnsi="Times New Roman"/>
          <w:sz w:val="20"/>
          <w:szCs w:val="20"/>
        </w:rPr>
        <w:t xml:space="preserve">                                            </w:t>
      </w:r>
      <w:r w:rsidRPr="008B6ACE">
        <w:rPr>
          <w:rFonts w:ascii="Times New Roman" w:hAnsi="Times New Roman"/>
          <w:sz w:val="20"/>
          <w:szCs w:val="20"/>
        </w:rPr>
        <w:t>За</w:t>
      </w:r>
      <w:r>
        <w:rPr>
          <w:rFonts w:ascii="Times New Roman" w:hAnsi="Times New Roman"/>
          <w:sz w:val="20"/>
          <w:szCs w:val="20"/>
        </w:rPr>
        <w:t>меститель</w:t>
      </w:r>
      <w:proofErr w:type="gramStart"/>
      <w:r>
        <w:rPr>
          <w:rFonts w:ascii="Times New Roman" w:hAnsi="Times New Roman"/>
          <w:sz w:val="20"/>
          <w:szCs w:val="20"/>
        </w:rPr>
        <w:t xml:space="preserve"> .</w:t>
      </w:r>
      <w:proofErr w:type="gramEnd"/>
      <w:r>
        <w:rPr>
          <w:rFonts w:ascii="Times New Roman" w:hAnsi="Times New Roman"/>
          <w:sz w:val="20"/>
          <w:szCs w:val="20"/>
        </w:rPr>
        <w:t>директора</w:t>
      </w:r>
      <w:r w:rsidRPr="008B6ACE">
        <w:rPr>
          <w:rFonts w:ascii="Times New Roman" w:hAnsi="Times New Roman"/>
          <w:sz w:val="20"/>
          <w:szCs w:val="20"/>
        </w:rPr>
        <w:t xml:space="preserve"> </w:t>
      </w:r>
      <w:r>
        <w:rPr>
          <w:rFonts w:ascii="Times New Roman" w:hAnsi="Times New Roman"/>
          <w:sz w:val="20"/>
          <w:szCs w:val="20"/>
        </w:rPr>
        <w:t xml:space="preserve">по </w:t>
      </w:r>
      <w:r w:rsidRPr="008B6ACE">
        <w:rPr>
          <w:rFonts w:ascii="Times New Roman" w:hAnsi="Times New Roman"/>
          <w:sz w:val="20"/>
          <w:szCs w:val="20"/>
        </w:rPr>
        <w:t>ВР</w:t>
      </w:r>
      <w:r w:rsidRPr="008B6ACE">
        <w:rPr>
          <w:rFonts w:ascii="Times New Roman" w:hAnsi="Times New Roman"/>
          <w:sz w:val="20"/>
          <w:szCs w:val="20"/>
        </w:rPr>
        <w:tab/>
        <w:t xml:space="preserve">        </w:t>
      </w:r>
    </w:p>
    <w:p w:rsidR="008B6ACE" w:rsidRDefault="008B6ACE" w:rsidP="008B6ACE">
      <w:pPr>
        <w:rPr>
          <w:rFonts w:ascii="Times New Roman" w:hAnsi="Times New Roman"/>
          <w:sz w:val="20"/>
          <w:szCs w:val="20"/>
        </w:rPr>
      </w:pPr>
      <w:proofErr w:type="spellStart"/>
      <w:r w:rsidRPr="008B6ACE">
        <w:rPr>
          <w:rFonts w:ascii="Times New Roman" w:hAnsi="Times New Roman"/>
          <w:sz w:val="20"/>
          <w:szCs w:val="20"/>
        </w:rPr>
        <w:t>Л.П.Лохова</w:t>
      </w:r>
      <w:proofErr w:type="spellEnd"/>
      <w:r w:rsidRPr="008B6ACE">
        <w:rPr>
          <w:rFonts w:ascii="Times New Roman" w:hAnsi="Times New Roman"/>
          <w:sz w:val="20"/>
          <w:szCs w:val="20"/>
        </w:rPr>
        <w:t xml:space="preserve"> _____</w:t>
      </w:r>
      <w:r>
        <w:rPr>
          <w:rFonts w:ascii="Times New Roman" w:hAnsi="Times New Roman"/>
          <w:sz w:val="20"/>
          <w:szCs w:val="20"/>
        </w:rPr>
        <w:t>______</w:t>
      </w:r>
      <w:r w:rsidRPr="008B6ACE">
        <w:rPr>
          <w:rFonts w:ascii="Times New Roman" w:hAnsi="Times New Roman"/>
          <w:sz w:val="20"/>
          <w:szCs w:val="20"/>
        </w:rPr>
        <w:tab/>
        <w:t xml:space="preserve">                                      </w:t>
      </w:r>
      <w:r>
        <w:rPr>
          <w:rFonts w:ascii="Times New Roman" w:hAnsi="Times New Roman"/>
          <w:sz w:val="20"/>
          <w:szCs w:val="20"/>
        </w:rPr>
        <w:t xml:space="preserve">                                  </w:t>
      </w:r>
      <w:r w:rsidRPr="008B6ACE">
        <w:rPr>
          <w:rFonts w:ascii="Times New Roman" w:hAnsi="Times New Roman"/>
          <w:sz w:val="20"/>
          <w:szCs w:val="20"/>
        </w:rPr>
        <w:t xml:space="preserve"> </w:t>
      </w:r>
      <w:proofErr w:type="spellStart"/>
      <w:r w:rsidRPr="008B6ACE">
        <w:rPr>
          <w:rFonts w:ascii="Times New Roman" w:hAnsi="Times New Roman"/>
          <w:sz w:val="20"/>
          <w:szCs w:val="20"/>
        </w:rPr>
        <w:t>М.Х.Албегонова</w:t>
      </w:r>
      <w:proofErr w:type="spellEnd"/>
      <w:r w:rsidRPr="008B6ACE">
        <w:rPr>
          <w:rFonts w:ascii="Times New Roman" w:hAnsi="Times New Roman"/>
          <w:sz w:val="20"/>
          <w:szCs w:val="20"/>
        </w:rPr>
        <w:t>____</w:t>
      </w:r>
      <w:r>
        <w:rPr>
          <w:rFonts w:ascii="Times New Roman" w:hAnsi="Times New Roman"/>
          <w:sz w:val="20"/>
          <w:szCs w:val="20"/>
        </w:rPr>
        <w:t>______</w:t>
      </w:r>
      <w:r w:rsidRPr="008B6ACE">
        <w:rPr>
          <w:rFonts w:ascii="Times New Roman" w:hAnsi="Times New Roman"/>
          <w:sz w:val="20"/>
          <w:szCs w:val="20"/>
        </w:rPr>
        <w:t xml:space="preserve">                                </w:t>
      </w:r>
    </w:p>
    <w:p w:rsidR="008B6ACE" w:rsidRPr="008B6ACE" w:rsidRDefault="008B6ACE" w:rsidP="008B6ACE">
      <w:pPr>
        <w:rPr>
          <w:rFonts w:ascii="Times New Roman" w:hAnsi="Times New Roman"/>
          <w:sz w:val="24"/>
          <w:szCs w:val="24"/>
        </w:rPr>
      </w:pPr>
      <w:r w:rsidRPr="008B6ACE">
        <w:rPr>
          <w:rFonts w:ascii="Times New Roman" w:hAnsi="Times New Roman"/>
          <w:sz w:val="24"/>
          <w:szCs w:val="24"/>
        </w:rPr>
        <w:t>«___»_______</w:t>
      </w:r>
      <w:r>
        <w:rPr>
          <w:rFonts w:ascii="Times New Roman" w:hAnsi="Times New Roman"/>
          <w:sz w:val="24"/>
          <w:szCs w:val="24"/>
        </w:rPr>
        <w:t>___</w:t>
      </w:r>
      <w:r w:rsidRPr="008B6ACE">
        <w:rPr>
          <w:rFonts w:ascii="Times New Roman" w:hAnsi="Times New Roman"/>
          <w:sz w:val="24"/>
          <w:szCs w:val="24"/>
        </w:rPr>
        <w:t xml:space="preserve">2016г.                                                         </w:t>
      </w:r>
      <w:r>
        <w:rPr>
          <w:rFonts w:ascii="Times New Roman" w:hAnsi="Times New Roman"/>
          <w:sz w:val="24"/>
          <w:szCs w:val="24"/>
        </w:rPr>
        <w:t xml:space="preserve">         </w:t>
      </w:r>
      <w:r w:rsidRPr="008B6ACE">
        <w:rPr>
          <w:rFonts w:ascii="Times New Roman" w:hAnsi="Times New Roman"/>
          <w:sz w:val="24"/>
          <w:szCs w:val="24"/>
        </w:rPr>
        <w:t>«___»_________2016г.</w:t>
      </w:r>
    </w:p>
    <w:p w:rsidR="008B6ACE" w:rsidRDefault="008B6ACE" w:rsidP="00A976D7">
      <w:pPr>
        <w:spacing w:before="100" w:beforeAutospacing="1" w:after="100" w:afterAutospacing="1" w:line="240" w:lineRule="auto"/>
        <w:rPr>
          <w:rFonts w:ascii="Times New Roman" w:eastAsia="Times New Roman" w:hAnsi="Times New Roman"/>
          <w:b/>
          <w:bCs/>
          <w:i/>
          <w:color w:val="000000"/>
          <w:sz w:val="72"/>
          <w:szCs w:val="72"/>
          <w:lang w:eastAsia="ru-RU"/>
        </w:rPr>
      </w:pPr>
    </w:p>
    <w:p w:rsidR="00A976D7" w:rsidRDefault="00A976D7" w:rsidP="008B6ACE">
      <w:pPr>
        <w:spacing w:before="100" w:beforeAutospacing="1" w:after="100" w:afterAutospacing="1" w:line="240" w:lineRule="auto"/>
        <w:jc w:val="center"/>
        <w:rPr>
          <w:rFonts w:ascii="Times New Roman" w:eastAsia="Times New Roman" w:hAnsi="Times New Roman"/>
          <w:b/>
          <w:bCs/>
          <w:i/>
          <w:color w:val="000000"/>
          <w:sz w:val="96"/>
          <w:szCs w:val="96"/>
          <w:u w:val="single"/>
          <w:lang w:eastAsia="ru-RU"/>
        </w:rPr>
      </w:pPr>
      <w:r>
        <w:rPr>
          <w:rFonts w:ascii="Times New Roman" w:eastAsia="Times New Roman" w:hAnsi="Times New Roman"/>
          <w:b/>
          <w:bCs/>
          <w:i/>
          <w:color w:val="000000"/>
          <w:sz w:val="96"/>
          <w:szCs w:val="96"/>
          <w:u w:val="single"/>
          <w:lang w:eastAsia="ru-RU"/>
        </w:rPr>
        <w:t>Кружок</w:t>
      </w:r>
    </w:p>
    <w:p w:rsidR="00A976D7" w:rsidRDefault="00A976D7" w:rsidP="008B6ACE">
      <w:pPr>
        <w:spacing w:before="100" w:beforeAutospacing="1" w:after="100" w:afterAutospacing="1" w:line="240" w:lineRule="auto"/>
        <w:jc w:val="center"/>
        <w:rPr>
          <w:rFonts w:ascii="Times New Roman" w:eastAsia="Times New Roman" w:hAnsi="Times New Roman"/>
          <w:b/>
          <w:bCs/>
          <w:i/>
          <w:color w:val="000000"/>
          <w:sz w:val="96"/>
          <w:szCs w:val="96"/>
          <w:u w:val="single"/>
          <w:lang w:eastAsia="ru-RU"/>
        </w:rPr>
      </w:pPr>
      <w:r>
        <w:rPr>
          <w:rFonts w:ascii="Times New Roman" w:eastAsia="Times New Roman" w:hAnsi="Times New Roman"/>
          <w:b/>
          <w:bCs/>
          <w:i/>
          <w:color w:val="000000"/>
          <w:sz w:val="96"/>
          <w:szCs w:val="96"/>
          <w:u w:val="single"/>
          <w:lang w:eastAsia="ru-RU"/>
        </w:rPr>
        <w:t>«</w:t>
      </w:r>
      <w:proofErr w:type="gramStart"/>
      <w:r>
        <w:rPr>
          <w:rFonts w:ascii="Times New Roman" w:eastAsia="Times New Roman" w:hAnsi="Times New Roman"/>
          <w:b/>
          <w:bCs/>
          <w:i/>
          <w:color w:val="000000"/>
          <w:sz w:val="96"/>
          <w:szCs w:val="96"/>
          <w:u w:val="single"/>
          <w:lang w:eastAsia="ru-RU"/>
        </w:rPr>
        <w:t>ИРОН</w:t>
      </w:r>
      <w:proofErr w:type="gramEnd"/>
    </w:p>
    <w:p w:rsidR="00A976D7" w:rsidRDefault="00A976D7" w:rsidP="008B6ACE">
      <w:pPr>
        <w:spacing w:before="100" w:beforeAutospacing="1" w:after="100" w:afterAutospacing="1" w:line="240" w:lineRule="auto"/>
        <w:jc w:val="center"/>
        <w:rPr>
          <w:rFonts w:ascii="Times New Roman" w:eastAsia="Times New Roman" w:hAnsi="Times New Roman"/>
          <w:b/>
          <w:bCs/>
          <w:i/>
          <w:color w:val="000000"/>
          <w:sz w:val="96"/>
          <w:szCs w:val="96"/>
          <w:u w:val="single"/>
          <w:lang w:eastAsia="ru-RU"/>
        </w:rPr>
      </w:pPr>
      <w:r>
        <w:rPr>
          <w:rFonts w:ascii="Times New Roman" w:eastAsia="Times New Roman" w:hAnsi="Times New Roman"/>
          <w:b/>
          <w:bCs/>
          <w:i/>
          <w:color w:val="000000"/>
          <w:sz w:val="96"/>
          <w:szCs w:val="96"/>
          <w:u w:val="single"/>
          <w:lang w:eastAsia="ru-RU"/>
        </w:rPr>
        <w:t>АИВ ДЗЫРД».</w:t>
      </w:r>
    </w:p>
    <w:p w:rsidR="00A976D7" w:rsidRDefault="00A976D7" w:rsidP="008B6ACE">
      <w:pPr>
        <w:spacing w:after="0" w:line="240" w:lineRule="auto"/>
        <w:jc w:val="center"/>
        <w:rPr>
          <w:rFonts w:ascii="Times New Roman" w:eastAsia="Times New Roman" w:hAnsi="Times New Roman"/>
          <w:color w:val="000000"/>
          <w:sz w:val="40"/>
          <w:szCs w:val="40"/>
          <w:lang w:eastAsia="ru-RU"/>
        </w:rPr>
      </w:pPr>
      <w:r>
        <w:rPr>
          <w:rFonts w:ascii="Times New Roman" w:eastAsia="Times New Roman" w:hAnsi="Times New Roman"/>
          <w:color w:val="000000"/>
          <w:sz w:val="40"/>
          <w:szCs w:val="40"/>
          <w:lang w:eastAsia="ru-RU"/>
        </w:rPr>
        <w:t>Программа внеурочной деятельности</w:t>
      </w:r>
    </w:p>
    <w:p w:rsidR="00A976D7" w:rsidRDefault="00A976D7" w:rsidP="008B6ACE">
      <w:pPr>
        <w:spacing w:after="0" w:line="240" w:lineRule="auto"/>
        <w:jc w:val="center"/>
        <w:rPr>
          <w:rFonts w:ascii="Times New Roman" w:eastAsia="Times New Roman" w:hAnsi="Times New Roman"/>
          <w:color w:val="000000"/>
          <w:sz w:val="40"/>
          <w:szCs w:val="40"/>
          <w:lang w:eastAsia="ru-RU"/>
        </w:rPr>
      </w:pPr>
      <w:r>
        <w:rPr>
          <w:rFonts w:ascii="Times New Roman" w:eastAsia="Times New Roman" w:hAnsi="Times New Roman"/>
          <w:color w:val="000000"/>
          <w:sz w:val="40"/>
          <w:szCs w:val="40"/>
          <w:lang w:eastAsia="ru-RU"/>
        </w:rPr>
        <w:t>по общекультурному направлению</w:t>
      </w:r>
    </w:p>
    <w:p w:rsidR="00A976D7" w:rsidRDefault="00A976D7" w:rsidP="008B6ACE">
      <w:pPr>
        <w:spacing w:before="100" w:beforeAutospacing="1" w:after="100" w:afterAutospacing="1" w:line="240" w:lineRule="auto"/>
        <w:jc w:val="center"/>
        <w:rPr>
          <w:rFonts w:ascii="Times New Roman" w:eastAsia="Times New Roman" w:hAnsi="Times New Roman"/>
          <w:color w:val="000000"/>
          <w:sz w:val="40"/>
          <w:szCs w:val="40"/>
          <w:lang w:eastAsia="ru-RU"/>
        </w:rPr>
      </w:pPr>
      <w:r>
        <w:rPr>
          <w:rFonts w:ascii="Times New Roman" w:eastAsia="Times New Roman" w:hAnsi="Times New Roman"/>
          <w:color w:val="000000"/>
          <w:sz w:val="40"/>
          <w:szCs w:val="40"/>
          <w:lang w:eastAsia="ru-RU"/>
        </w:rPr>
        <w:t>1 час в неделю-34 часа</w:t>
      </w:r>
    </w:p>
    <w:p w:rsidR="00A976D7" w:rsidRDefault="00A976D7" w:rsidP="008B6ACE">
      <w:pPr>
        <w:spacing w:before="100" w:beforeAutospacing="1" w:after="100" w:afterAutospacing="1" w:line="240" w:lineRule="auto"/>
        <w:jc w:val="center"/>
        <w:rPr>
          <w:rFonts w:ascii="Times New Roman" w:eastAsia="Times New Roman" w:hAnsi="Times New Roman"/>
          <w:color w:val="000000"/>
          <w:sz w:val="40"/>
          <w:szCs w:val="40"/>
          <w:lang w:eastAsia="ru-RU"/>
        </w:rPr>
      </w:pP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p>
    <w:p w:rsidR="00A976D7" w:rsidRDefault="00A976D7" w:rsidP="00A976D7">
      <w:pPr>
        <w:spacing w:before="100" w:beforeAutospacing="1" w:after="100" w:afterAutospacing="1" w:line="240" w:lineRule="auto"/>
        <w:rPr>
          <w:rFonts w:ascii="Times New Roman" w:eastAsia="Times New Roman" w:hAnsi="Times New Roman"/>
          <w:b/>
          <w:color w:val="000000"/>
          <w:sz w:val="27"/>
          <w:szCs w:val="27"/>
          <w:lang w:eastAsia="ru-RU"/>
        </w:rPr>
      </w:pPr>
      <w:r>
        <w:rPr>
          <w:rFonts w:ascii="Times New Roman" w:eastAsia="Times New Roman" w:hAnsi="Times New Roman"/>
          <w:color w:val="000000"/>
          <w:sz w:val="27"/>
          <w:szCs w:val="27"/>
          <w:lang w:eastAsia="ru-RU"/>
        </w:rPr>
        <w:t xml:space="preserve">                                                                                                  Руководители кружка:</w:t>
      </w:r>
    </w:p>
    <w:p w:rsidR="00A976D7" w:rsidRDefault="00A976D7" w:rsidP="00A976D7">
      <w:pPr>
        <w:spacing w:after="0" w:line="240" w:lineRule="auto"/>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xml:space="preserve">                                                                                                  </w:t>
      </w:r>
      <w:proofErr w:type="spellStart"/>
      <w:r>
        <w:rPr>
          <w:rFonts w:ascii="Times New Roman" w:eastAsia="Times New Roman" w:hAnsi="Times New Roman"/>
          <w:b/>
          <w:color w:val="000000"/>
          <w:sz w:val="27"/>
          <w:szCs w:val="27"/>
          <w:lang w:eastAsia="ru-RU"/>
        </w:rPr>
        <w:t>Гутиева</w:t>
      </w:r>
      <w:proofErr w:type="spellEnd"/>
      <w:r>
        <w:rPr>
          <w:rFonts w:ascii="Times New Roman" w:eastAsia="Times New Roman" w:hAnsi="Times New Roman"/>
          <w:b/>
          <w:color w:val="000000"/>
          <w:sz w:val="27"/>
          <w:szCs w:val="27"/>
          <w:lang w:eastAsia="ru-RU"/>
        </w:rPr>
        <w:t xml:space="preserve"> М.К.</w:t>
      </w:r>
    </w:p>
    <w:p w:rsidR="00A976D7" w:rsidRDefault="00A976D7" w:rsidP="00A976D7">
      <w:pPr>
        <w:spacing w:after="0" w:line="240" w:lineRule="auto"/>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xml:space="preserve">                                                                            </w:t>
      </w:r>
      <w:proofErr w:type="spellStart"/>
      <w:r>
        <w:rPr>
          <w:rFonts w:ascii="Times New Roman" w:eastAsia="Times New Roman" w:hAnsi="Times New Roman"/>
          <w:b/>
          <w:color w:val="000000"/>
          <w:sz w:val="27"/>
          <w:szCs w:val="27"/>
          <w:lang w:eastAsia="ru-RU"/>
        </w:rPr>
        <w:t>Агкацева</w:t>
      </w:r>
      <w:proofErr w:type="spellEnd"/>
      <w:r>
        <w:rPr>
          <w:rFonts w:ascii="Times New Roman" w:eastAsia="Times New Roman" w:hAnsi="Times New Roman"/>
          <w:b/>
          <w:color w:val="000000"/>
          <w:sz w:val="27"/>
          <w:szCs w:val="27"/>
          <w:lang w:eastAsia="ru-RU"/>
        </w:rPr>
        <w:t xml:space="preserve"> Ж.А.</w:t>
      </w:r>
    </w:p>
    <w:p w:rsidR="00A976D7" w:rsidRDefault="00A976D7" w:rsidP="00A976D7">
      <w:pPr>
        <w:spacing w:after="0" w:line="240" w:lineRule="auto"/>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 xml:space="preserve">                                                                           </w:t>
      </w:r>
      <w:proofErr w:type="spellStart"/>
      <w:r>
        <w:rPr>
          <w:rFonts w:ascii="Times New Roman" w:eastAsia="Times New Roman" w:hAnsi="Times New Roman"/>
          <w:b/>
          <w:color w:val="000000"/>
          <w:sz w:val="27"/>
          <w:szCs w:val="27"/>
          <w:lang w:eastAsia="ru-RU"/>
        </w:rPr>
        <w:t>Алборова</w:t>
      </w:r>
      <w:proofErr w:type="spellEnd"/>
      <w:r>
        <w:rPr>
          <w:rFonts w:ascii="Times New Roman" w:eastAsia="Times New Roman" w:hAnsi="Times New Roman"/>
          <w:b/>
          <w:color w:val="000000"/>
          <w:sz w:val="27"/>
          <w:szCs w:val="27"/>
          <w:lang w:eastAsia="ru-RU"/>
        </w:rPr>
        <w:t xml:space="preserve"> Б.К.</w:t>
      </w:r>
    </w:p>
    <w:p w:rsidR="00A976D7" w:rsidRDefault="00A976D7" w:rsidP="008B6ACE">
      <w:pPr>
        <w:spacing w:before="100" w:beforeAutospacing="1" w:after="100" w:afterAutospacing="1" w:line="240" w:lineRule="auto"/>
        <w:rPr>
          <w:rFonts w:ascii="Times New Roman" w:eastAsia="Times New Roman" w:hAnsi="Times New Roman"/>
          <w:b/>
          <w:color w:val="000000"/>
          <w:sz w:val="27"/>
          <w:szCs w:val="27"/>
          <w:lang w:eastAsia="ru-RU"/>
        </w:rPr>
      </w:pPr>
    </w:p>
    <w:p w:rsidR="008B6ACE" w:rsidRDefault="008B6ACE" w:rsidP="008B6ACE">
      <w:pPr>
        <w:spacing w:before="100" w:beforeAutospacing="1" w:after="100" w:afterAutospacing="1" w:line="240" w:lineRule="auto"/>
        <w:rPr>
          <w:rFonts w:ascii="Times New Roman" w:eastAsia="Times New Roman" w:hAnsi="Times New Roman"/>
          <w:color w:val="000000"/>
          <w:sz w:val="27"/>
          <w:szCs w:val="27"/>
          <w:lang w:eastAsia="ru-RU"/>
        </w:rPr>
      </w:pPr>
    </w:p>
    <w:p w:rsidR="00A976D7" w:rsidRPr="008B6ACE" w:rsidRDefault="00A976D7" w:rsidP="008B6ACE">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ВЛАДИКАВКАЗ 2016-2017</w:t>
      </w: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lastRenderedPageBreak/>
        <w:t>Пояснительная записка.</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 xml:space="preserve">В настоящий момент актуальным является разнообразное использование театрального творчества школьников. Введение преподавания театрального искусства в общеобразовательную школу способно эффективно повлиять на </w:t>
      </w:r>
      <w:proofErr w:type="spellStart"/>
      <w:r>
        <w:rPr>
          <w:rFonts w:ascii="Times New Roman" w:eastAsia="Times New Roman" w:hAnsi="Times New Roman"/>
          <w:color w:val="000000"/>
          <w:sz w:val="27"/>
          <w:szCs w:val="27"/>
          <w:lang w:eastAsia="ru-RU"/>
        </w:rPr>
        <w:t>воспитательно</w:t>
      </w:r>
      <w:proofErr w:type="spellEnd"/>
      <w:r>
        <w:rPr>
          <w:rFonts w:ascii="Times New Roman" w:eastAsia="Times New Roman" w:hAnsi="Times New Roman"/>
          <w:color w:val="000000"/>
          <w:sz w:val="27"/>
          <w:szCs w:val="27"/>
          <w:lang w:eastAsia="ru-RU"/>
        </w:rPr>
        <w:t>-образовательный процесс. Сплочение коллектива класса, расширение культурного диапазона учеников и учителей, повышение культуры поведения – все это, возможно, осуществлять через обучение и творчество на театральных занятиях.</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Программа драматического кружка ориентирована на формирование думающего, чувствующего, любящего и активного человека. Сверхзадачей является развитие личности каждого ребенка.</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 xml:space="preserve">Программа составлена для школьников и рассчитана </w:t>
      </w:r>
      <w:r>
        <w:rPr>
          <w:rFonts w:ascii="Times New Roman" w:eastAsia="Times New Roman" w:hAnsi="Times New Roman"/>
          <w:b/>
          <w:color w:val="000000"/>
          <w:sz w:val="27"/>
          <w:szCs w:val="27"/>
          <w:lang w:eastAsia="ru-RU"/>
        </w:rPr>
        <w:t>3 года</w:t>
      </w:r>
      <w:r>
        <w:rPr>
          <w:rFonts w:ascii="Times New Roman" w:eastAsia="Times New Roman" w:hAnsi="Times New Roman"/>
          <w:color w:val="000000"/>
          <w:sz w:val="27"/>
          <w:szCs w:val="27"/>
          <w:lang w:eastAsia="ru-RU"/>
        </w:rPr>
        <w:t xml:space="preserve">, и на </w:t>
      </w:r>
      <w:r>
        <w:rPr>
          <w:rFonts w:ascii="Times New Roman" w:eastAsia="Times New Roman" w:hAnsi="Times New Roman"/>
          <w:b/>
          <w:color w:val="000000"/>
          <w:sz w:val="27"/>
          <w:szCs w:val="27"/>
          <w:lang w:eastAsia="ru-RU"/>
        </w:rPr>
        <w:t>1 час в неделю</w:t>
      </w:r>
      <w:r>
        <w:rPr>
          <w:rFonts w:ascii="Times New Roman" w:eastAsia="Times New Roman" w:hAnsi="Times New Roman"/>
          <w:color w:val="000000"/>
          <w:sz w:val="27"/>
          <w:szCs w:val="27"/>
          <w:lang w:eastAsia="ru-RU"/>
        </w:rPr>
        <w:t>. Именно в течение этого времени кружковцы получат необходимые теоретические и практические навыки. С помощью педагога юные артисты работают над своими ролями, со словом, его произнесением и звучанием, чистотой интонации, ясной артикуляцией, мимикой, точностью ритмического рисунка, находят нужные краски и средства выразительности для раскрытия художественного образа. Выбор роли происходит по взаимному согласию учителя и учащихся.</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Занятия кружка способствуют раскрытию и активизации своеобразия, самобытности, самостоятельности каждого ребенка. Этой задачи раскрытия «Я» личности учащегося служат игровые исполнительские задания, где могут быть разные варианты исполнения, и каждый ребенок может предложить свой вариант в соответствии со своим пониманием и выдумкой. При отработке сценического движения большое внимание уделяется пластике. Занимаясь театральной деятельностью, ребенок естественным образом использует все ресурсы своего организма. Работая над этюдом или ролью, он неизбежно задействует физический, эмоциональный, нравственный, психический, интеллектуальный уровни своего существа, реализуя себя наиболее полно и получая от этого наслаждение. Участвуя в театрализованных играх, дети знакомятся окружающим миром через образы, краски, звуки. Они учатся проявлять и регулировать свои чувства.</w:t>
      </w:r>
      <w:r>
        <w:rPr>
          <w:rFonts w:ascii="Times New Roman" w:eastAsia="Times New Roman" w:hAnsi="Times New Roman"/>
          <w:color w:val="000000"/>
          <w:sz w:val="27"/>
          <w:szCs w:val="27"/>
          <w:lang w:eastAsia="ru-RU"/>
        </w:rPr>
        <w:br/>
        <w:t>Общение – эта сфера общества, где соприкосновение с театром теснее всего. Воспитание коммуникативных способностей – стержень социальной адаптации. Научить общаться, понимать эмоциональное состояние других, адекватно реагировать на него – главные задачи воспитания ребенка, которые проще и интереснее решать в театрализованной деятельности.</w:t>
      </w: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Цель программы:</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lastRenderedPageBreak/>
        <w:t>Создание условий для социальной, культурной и творческой самореализации личности ребёнка, её интеграции в систему мировой и отечественной культуры, интеллектуальное, духовное развитие личности, приобщение обучающихся к общечеловеческим ценностям.</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Задачи:</w:t>
      </w:r>
    </w:p>
    <w:p w:rsidR="00A976D7" w:rsidRDefault="00A976D7" w:rsidP="00A976D7">
      <w:pPr>
        <w:numPr>
          <w:ilvl w:val="0"/>
          <w:numId w:val="1"/>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Пробудить эстетическое чувство и творческое начало.</w:t>
      </w:r>
    </w:p>
    <w:p w:rsidR="00A976D7" w:rsidRDefault="00A976D7" w:rsidP="00A976D7">
      <w:pPr>
        <w:numPr>
          <w:ilvl w:val="0"/>
          <w:numId w:val="1"/>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Освоить необходимые навыки актерской техники.</w:t>
      </w:r>
    </w:p>
    <w:p w:rsidR="00A976D7" w:rsidRDefault="00A976D7" w:rsidP="00A976D7">
      <w:pPr>
        <w:numPr>
          <w:ilvl w:val="0"/>
          <w:numId w:val="1"/>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Развивать умение держаться на сцене и вызывать у зрителей живой эмоциональный отклик.</w:t>
      </w:r>
    </w:p>
    <w:p w:rsidR="00A976D7" w:rsidRDefault="00A976D7" w:rsidP="00A976D7">
      <w:pPr>
        <w:numPr>
          <w:ilvl w:val="0"/>
          <w:numId w:val="1"/>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Развивать природные детские способности ребят: фантазию, воображение, внимание, контактность.</w:t>
      </w:r>
    </w:p>
    <w:p w:rsidR="00A976D7" w:rsidRDefault="00A976D7" w:rsidP="00A976D7">
      <w:pPr>
        <w:numPr>
          <w:ilvl w:val="0"/>
          <w:numId w:val="1"/>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Воспитывать толерантное отношение к окружающим людям.</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В рамках школьной жизни запланированы  театрализованные представления, музыкально игровые программы для учащихся начальной школы.</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Основные направления работы с детьми:</w:t>
      </w:r>
    </w:p>
    <w:p w:rsidR="00A976D7" w:rsidRDefault="00A976D7" w:rsidP="00A976D7">
      <w:pPr>
        <w:numPr>
          <w:ilvl w:val="0"/>
          <w:numId w:val="2"/>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театральная игра;</w:t>
      </w:r>
      <w:r>
        <w:rPr>
          <w:rFonts w:ascii="Times New Roman" w:eastAsia="Times New Roman" w:hAnsi="Times New Roman"/>
          <w:color w:val="000000"/>
          <w:sz w:val="18"/>
          <w:szCs w:val="18"/>
          <w:lang w:eastAsia="ru-RU"/>
        </w:rPr>
        <w:t xml:space="preserve">   </w:t>
      </w:r>
    </w:p>
    <w:p w:rsidR="00A976D7" w:rsidRDefault="00A976D7" w:rsidP="00A976D7">
      <w:pPr>
        <w:numPr>
          <w:ilvl w:val="0"/>
          <w:numId w:val="2"/>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культура и техника речи;</w:t>
      </w:r>
    </w:p>
    <w:p w:rsidR="00A976D7" w:rsidRDefault="00A976D7" w:rsidP="00A976D7">
      <w:pPr>
        <w:numPr>
          <w:ilvl w:val="0"/>
          <w:numId w:val="2"/>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основы театральной культуры;</w:t>
      </w:r>
    </w:p>
    <w:p w:rsidR="00A976D7" w:rsidRDefault="00A976D7" w:rsidP="00A976D7">
      <w:pPr>
        <w:numPr>
          <w:ilvl w:val="0"/>
          <w:numId w:val="2"/>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работа над спектаклем.</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 xml:space="preserve">Таким образом, значение и специфика детского театрального искусства заключаются в сопереживании, познавательности, </w:t>
      </w:r>
      <w:proofErr w:type="spellStart"/>
      <w:r>
        <w:rPr>
          <w:rFonts w:ascii="Times New Roman" w:eastAsia="Times New Roman" w:hAnsi="Times New Roman"/>
          <w:color w:val="000000"/>
          <w:sz w:val="27"/>
          <w:szCs w:val="27"/>
          <w:lang w:eastAsia="ru-RU"/>
        </w:rPr>
        <w:t>коммуникативности</w:t>
      </w:r>
      <w:proofErr w:type="spellEnd"/>
      <w:proofErr w:type="gramStart"/>
      <w:r>
        <w:rPr>
          <w:rFonts w:ascii="Times New Roman" w:eastAsia="Times New Roman" w:hAnsi="Times New Roman"/>
          <w:color w:val="000000"/>
          <w:sz w:val="27"/>
          <w:szCs w:val="27"/>
          <w:lang w:eastAsia="ru-RU"/>
        </w:rPr>
        <w:t xml:space="preserve"> ,</w:t>
      </w:r>
      <w:proofErr w:type="gramEnd"/>
      <w:r>
        <w:rPr>
          <w:rFonts w:ascii="Times New Roman" w:eastAsia="Times New Roman" w:hAnsi="Times New Roman"/>
          <w:color w:val="000000"/>
          <w:sz w:val="27"/>
          <w:szCs w:val="27"/>
          <w:lang w:eastAsia="ru-RU"/>
        </w:rPr>
        <w:t xml:space="preserve"> воздействии художественного образа на личность ребенка.</w:t>
      </w: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Роль и место данного курса.</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Особое значение театральное творчество приобретает в связи с изучением театральной культуры. Оно не только помогает развить с помощью игры наблюдательность, умение сосредоточить внимание на конкретном объекте, обучить особенностям сценического воображения, но и открывает перед учащимися возможность соприкоснуться с творчеством драматургов и писателей.</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 xml:space="preserve">Каждый учитель – режиссер, создает свою неповторимую программу, отражающую успешный ход его работы и способную обогатить общие представления об особенностях театрального воспитания и образования. Как говорил К.С. Станиславский: “…мало изучить “систему”, надо на ее основе придумать свою”. Предлагаем вам свою систему воспитания и обучения через школьный театр. Театр - это искусство синтетическое, объединяющее искусство </w:t>
      </w:r>
      <w:r>
        <w:rPr>
          <w:rFonts w:ascii="Times New Roman" w:eastAsia="Times New Roman" w:hAnsi="Times New Roman"/>
          <w:color w:val="000000"/>
          <w:sz w:val="27"/>
          <w:szCs w:val="27"/>
          <w:lang w:eastAsia="ru-RU"/>
        </w:rPr>
        <w:lastRenderedPageBreak/>
        <w:t>слова и действия с изобразительным искусством, музыкой и т.д. Привлечение школьников-кружковцев к многообразной деятельности, обусловленной спецификой театра, открывает большие возможности для многостороннего развития их способностей.</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Основное содержание занятий театрального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Необходимо помочь школьникам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 с другом.</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 xml:space="preserve">Подлинное сценическое действие требует постоянного обращения к жизни, сопоставления и оценки происходящего в сценических условиях с аналогичными явлениями жизни. Важно развивать у учеников интерес к таким сопоставлениям, </w:t>
      </w:r>
      <w:proofErr w:type="gramStart"/>
      <w:r>
        <w:rPr>
          <w:rFonts w:ascii="Times New Roman" w:eastAsia="Times New Roman" w:hAnsi="Times New Roman"/>
          <w:color w:val="000000"/>
          <w:sz w:val="27"/>
          <w:szCs w:val="27"/>
          <w:lang w:eastAsia="ru-RU"/>
        </w:rPr>
        <w:t>помогать им осознавать</w:t>
      </w:r>
      <w:proofErr w:type="gramEnd"/>
      <w:r>
        <w:rPr>
          <w:rFonts w:ascii="Times New Roman" w:eastAsia="Times New Roman" w:hAnsi="Times New Roman"/>
          <w:color w:val="000000"/>
          <w:sz w:val="27"/>
          <w:szCs w:val="27"/>
          <w:lang w:eastAsia="ru-RU"/>
        </w:rPr>
        <w:t>, что критерием правдивости, подлинности поведения на сцене является жизнь.</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Особое внимание следует обращать на умение действовать словом, так как, прежде всего через слово раскрываются мысли, чувства, отношения, стремления персонажей пьесы.</w:t>
      </w: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Формы и методы работы.</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Занятия драмкружка включают наряду с работой над литературно-музыкальными композициями проведение бесед об искусстве, в том числе и о традициях, методах и формах национального сценического мастерства. Совместные просмотры и обсуждение спектаклей, фильмов, посещение выставок местных художников. Практическое знакомство со сценическим действием целесообразно начинать с игр-упражнений, импровизаций, этюдов, близких жизненному опыту кружковцев, находящих у них эмоциональный отклик, требующих творческой активности, работы фантазии. Необходимо проводить обсуждение этюдов, воспитывать у кружковцев интерес к работе друг друга, самокритичность, формировать критерий оценки качества работы. 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Учебные этюды-импровизации, непосредственно не связанные с репетируемой пьесой, могут служить и хорошей эмоциональной разрядкой, способствовать поднятию творческой активности, общего тонуса работы.</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Работа над сценическим воплощением  литературно-музыкальных композиций, непосредственно связанную со сценическим воплощением</w:t>
      </w:r>
      <w:proofErr w:type="gramStart"/>
      <w:r>
        <w:rPr>
          <w:rFonts w:ascii="Times New Roman" w:eastAsia="Times New Roman" w:hAnsi="Times New Roman"/>
          <w:color w:val="000000"/>
          <w:sz w:val="27"/>
          <w:szCs w:val="27"/>
          <w:lang w:eastAsia="ru-RU"/>
        </w:rPr>
        <w:t xml:space="preserve"> ,</w:t>
      </w:r>
      <w:proofErr w:type="gramEnd"/>
      <w:r>
        <w:rPr>
          <w:rFonts w:ascii="Times New Roman" w:eastAsia="Times New Roman" w:hAnsi="Times New Roman"/>
          <w:color w:val="000000"/>
          <w:sz w:val="27"/>
          <w:szCs w:val="27"/>
          <w:lang w:eastAsia="ru-RU"/>
        </w:rPr>
        <w:t xml:space="preserve"> оформление спектакля и его показ зрителям.</w:t>
      </w: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lastRenderedPageBreak/>
        <w:t>Предполагаемые результаты</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Чему научит театр ребят на первом году обучения? Во-первых, ребята должны познакомиться с историей возникновения театра, знать виды театрального искусства, иметь представление о роли актёра и режиссёра в театре. Во-вторых, развивать УУД</w:t>
      </w:r>
      <w:r>
        <w:rPr>
          <w:rFonts w:ascii="Times New Roman" w:eastAsia="Times New Roman" w:hAnsi="Times New Roman"/>
          <w:b/>
          <w:bCs/>
          <w:color w:val="000000"/>
          <w:sz w:val="27"/>
          <w:szCs w:val="27"/>
          <w:lang w:eastAsia="ru-RU"/>
        </w:rPr>
        <w:t> : </w:t>
      </w:r>
      <w:r>
        <w:rPr>
          <w:rFonts w:ascii="Times New Roman" w:eastAsia="Times New Roman" w:hAnsi="Times New Roman"/>
          <w:color w:val="000000"/>
          <w:sz w:val="27"/>
          <w:szCs w:val="27"/>
          <w:lang w:eastAsia="ru-RU"/>
        </w:rPr>
        <w:t xml:space="preserve">коммуникативные действия – умение слушать и слышать собеседника, личностные – саморазвитие нравственно-этических взглядов, в-третьих, научить ребят чувствовать сцену, уметь донести информацию до зрителя. На первом году обучения театральному искусству ребята при помощи  небольших стишков, практических </w:t>
      </w:r>
      <w:proofErr w:type="spellStart"/>
      <w:r>
        <w:rPr>
          <w:rFonts w:ascii="Times New Roman" w:eastAsia="Times New Roman" w:hAnsi="Times New Roman"/>
          <w:color w:val="000000"/>
          <w:sz w:val="27"/>
          <w:szCs w:val="27"/>
          <w:lang w:eastAsia="ru-RU"/>
        </w:rPr>
        <w:t>тренинговых</w:t>
      </w:r>
      <w:proofErr w:type="spellEnd"/>
      <w:r>
        <w:rPr>
          <w:rFonts w:ascii="Times New Roman" w:eastAsia="Times New Roman" w:hAnsi="Times New Roman"/>
          <w:color w:val="000000"/>
          <w:sz w:val="27"/>
          <w:szCs w:val="27"/>
          <w:lang w:eastAsia="ru-RU"/>
        </w:rPr>
        <w:t xml:space="preserve"> занятиях оттачивают мастерство слова. Сценарии сказок небольшие по объёму. Ребята только учатся выступать перед юными зрителями. Они пробуют свои силы в разных ролях: актера, режиссера, художника, музыканта. Учатся составлять мини-сценарии.</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 xml:space="preserve">На втором году обучения словарь театральных терминов ребят расширяется. Особое место уделяется актёрской грамоте: выразительности движения, проявлении переживаний человека, его стремлений, оценок. Ребята при помощи мимики учатся выражать внутреннее душевное состояние, а пантомимика способствует правильному движению ребят по сцене, умению пользоваться жестами, а овладение голосовой мимикой ребята научатся подбирать нужную интонацию для своего героя. Сценарии становятся немного больше по объёму, чем на первом году обучения. Ребята учатся совместно составлять сценарий, затем проигрывать его на сцене. Они получают уникальную возможность </w:t>
      </w:r>
      <w:proofErr w:type="spellStart"/>
      <w:r>
        <w:rPr>
          <w:rFonts w:ascii="Times New Roman" w:eastAsia="Times New Roman" w:hAnsi="Times New Roman"/>
          <w:color w:val="000000"/>
          <w:sz w:val="27"/>
          <w:szCs w:val="27"/>
          <w:lang w:eastAsia="ru-RU"/>
        </w:rPr>
        <w:t>самовыражаться</w:t>
      </w:r>
      <w:proofErr w:type="spellEnd"/>
      <w:r>
        <w:rPr>
          <w:rFonts w:ascii="Times New Roman" w:eastAsia="Times New Roman" w:hAnsi="Times New Roman"/>
          <w:color w:val="000000"/>
          <w:sz w:val="27"/>
          <w:szCs w:val="27"/>
          <w:lang w:eastAsia="ru-RU"/>
        </w:rPr>
        <w:t>.</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Третий год обучения насыщен спектаклями уже более продолжительными по времени. «В сценических условиях слышать - это значит видеть то, о чем говорят, а говорить - значит рисовать зрительные образы» (К. Станиславский). Идёт более тщательная работа над текстом. Вживание в роль. Подбор костюмов. Создание игровой программы для детей. Подготовка декораций. Показ спектакля зрителю. Выступая перед ребятами школы, юные актёры должны легко взаимодействовать как друг с другом на сцене, так и с самим зрителем.</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Хочется согласится с мнением учёного-психолога Л.С. Выготского: "Не следует забывать, что основной закон детского творчества заключается в том, что ценность его следует видеть не в результате, не в продукте творчества, а в самом процессе. Важно не то, что создадут дети, важно то, что они создают, творят, упражняются в творческом воображении и его воплощении. В настоящей детской постановке все – от занавеса и до развязки драмы – должно быть сделано руками и воображением самих детей, и тогда только драматическое творчество получит все свое значение и всю свою силу в приложении к ребенку!". Занятия драматическим искусством, в силу своей специфики, создают предпосылки для многостороннего развития личности ребенка, развивают внимание, мышление, память, самостоятельность, расширяют знания, оттачивают речь, прививают любовь к литературе, повышают общую культуру ребят. Наши обучающиеся не теряют свободное время зря, их досуг содержателен.</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lastRenderedPageBreak/>
        <w:t>По итогам реализации программы будут сформированы личностные образовательные результаты, а также коммуникативные, регулятивные, познавательные универсальные учебные действия (УУД).</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i/>
          <w:iCs/>
          <w:color w:val="000000"/>
          <w:sz w:val="27"/>
          <w:szCs w:val="27"/>
          <w:lang w:eastAsia="ru-RU"/>
        </w:rPr>
        <w:t>Личностные образовательные результаты – </w:t>
      </w:r>
      <w:r>
        <w:rPr>
          <w:rFonts w:ascii="Times New Roman" w:eastAsia="Times New Roman" w:hAnsi="Times New Roman"/>
          <w:color w:val="000000"/>
          <w:sz w:val="27"/>
          <w:szCs w:val="27"/>
          <w:lang w:eastAsia="ru-RU"/>
        </w:rPr>
        <w:t>сформировать у обучающихся:</w:t>
      </w:r>
    </w:p>
    <w:p w:rsidR="00A976D7" w:rsidRDefault="00A976D7" w:rsidP="00A976D7">
      <w:pPr>
        <w:numPr>
          <w:ilvl w:val="0"/>
          <w:numId w:val="3"/>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стремления к самовыражению, к саморазвитию;</w:t>
      </w:r>
    </w:p>
    <w:p w:rsidR="00A976D7" w:rsidRDefault="00A976D7" w:rsidP="00A976D7">
      <w:pPr>
        <w:numPr>
          <w:ilvl w:val="0"/>
          <w:numId w:val="3"/>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умения оценивать жизненные ситуации (поступки людей) с точки зрения общепринятых человеческих норм и ценностей;</w:t>
      </w:r>
    </w:p>
    <w:p w:rsidR="00A976D7" w:rsidRDefault="00A976D7" w:rsidP="00A976D7">
      <w:pPr>
        <w:numPr>
          <w:ilvl w:val="0"/>
          <w:numId w:val="3"/>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потребности быть нужным людям:</w:t>
      </w:r>
    </w:p>
    <w:p w:rsidR="00A976D7" w:rsidRDefault="00A976D7" w:rsidP="00A976D7">
      <w:pPr>
        <w:numPr>
          <w:ilvl w:val="0"/>
          <w:numId w:val="3"/>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потребности в социальном признании.</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i/>
          <w:iCs/>
          <w:color w:val="000000"/>
          <w:sz w:val="27"/>
          <w:szCs w:val="27"/>
          <w:lang w:eastAsia="ru-RU"/>
        </w:rPr>
        <w:t>Регулятивные УУД: </w:t>
      </w:r>
      <w:r>
        <w:rPr>
          <w:rFonts w:ascii="Times New Roman" w:eastAsia="Times New Roman" w:hAnsi="Times New Roman"/>
          <w:color w:val="000000"/>
          <w:sz w:val="27"/>
          <w:szCs w:val="27"/>
          <w:lang w:eastAsia="ru-RU"/>
        </w:rPr>
        <w:t>обучающиеся овладеют способностью принимать и сохранять учебную цель и задачу, планировать её реализацию; контролировать и адекватно оценивать свои действия, воспринимать оценку и критику результатов деятельности.</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i/>
          <w:iCs/>
          <w:color w:val="000000"/>
          <w:sz w:val="27"/>
          <w:szCs w:val="27"/>
          <w:lang w:eastAsia="ru-RU"/>
        </w:rPr>
        <w:t>Познавательные УУД: </w:t>
      </w:r>
      <w:r>
        <w:rPr>
          <w:rFonts w:ascii="Times New Roman" w:eastAsia="Times New Roman" w:hAnsi="Times New Roman"/>
          <w:color w:val="000000"/>
          <w:sz w:val="27"/>
          <w:szCs w:val="27"/>
          <w:lang w:eastAsia="ru-RU"/>
        </w:rPr>
        <w:t>обучающиеся познакомятся с театральной культурой, научатся сами формировать познавательную цель, находить нужный материал,</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i/>
          <w:iCs/>
          <w:color w:val="000000"/>
          <w:sz w:val="27"/>
          <w:szCs w:val="27"/>
          <w:lang w:eastAsia="ru-RU"/>
        </w:rPr>
        <w:t>Коммуникативные УУД:</w:t>
      </w:r>
      <w:r>
        <w:rPr>
          <w:rFonts w:ascii="Times New Roman" w:eastAsia="Times New Roman" w:hAnsi="Times New Roman"/>
          <w:color w:val="000000"/>
          <w:sz w:val="27"/>
          <w:szCs w:val="27"/>
          <w:lang w:eastAsia="ru-RU"/>
        </w:rPr>
        <w:t> обучающиеся должны научиться слушать и слышать друг друга, научится взаимодействовать на сцене, понимать, что спектакль – это единое целое, поэтому их действия должны быть слаженными, тонкими, гармоничными; объективно оценивать свой вклад в решение общих задач создания спектакля.</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Методические рекомендации.</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Анализ постановки - процесс живой, творческий, требующий от детей не только работы мысли, но и воображения, эмоционального отклика на предлагаемые условия. На первоначальных этапах важно дать ученикам большую свободу для импровизации и живого общения в рамках предлагаемых пьесой условий. На завершающих этапах уточняются идейно-смысловые акценты в развитии действия, в свете главной идеи спектакля уточняется линия поведения каждого персонажа, отбираются и закрепляются наиболее выразительные мизансцены. Очень важное значение для окончательной проверки идейно-смыслового звучания спектакля имеют прогонные и генеральные репетиции, первые показы зрителям. Показ спектакля - необходимый завершающий этап работы. Нужно воспитывать у кружковцев отношение к публичному выступлению как к событию праздничному и ответственному. Важна и непосредственная организация показа пьесы: подготовка афиш, программок, билетов, подготовка и проверка оформления, выделение ответственных за декорации, реквизит, костюмы, за свет, музыкальное сопровождение, за работу с занавесом. Нужны и дежурные в зале из числа не занятых в спектакле кружковцев.</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lastRenderedPageBreak/>
        <w:t>Формирование у ребят моральных принципов, проявляющихся в повседневной жизни – это ожидаемый результат программы.</w:t>
      </w:r>
    </w:p>
    <w:p w:rsidR="00A976D7" w:rsidRDefault="00A976D7" w:rsidP="00A976D7">
      <w:pPr>
        <w:spacing w:before="100" w:beforeAutospacing="1" w:after="100" w:afterAutospacing="1" w:line="240" w:lineRule="auto"/>
        <w:jc w:val="center"/>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Учебно-методическое и материально-техническое оснащение.</w:t>
      </w:r>
    </w:p>
    <w:p w:rsidR="00A976D7" w:rsidRDefault="00A976D7" w:rsidP="00A976D7">
      <w:pPr>
        <w:numPr>
          <w:ilvl w:val="0"/>
          <w:numId w:val="4"/>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Компьютер, проектор, экран.</w:t>
      </w:r>
    </w:p>
    <w:p w:rsidR="00A976D7" w:rsidRDefault="00A976D7" w:rsidP="00A976D7">
      <w:pPr>
        <w:numPr>
          <w:ilvl w:val="0"/>
          <w:numId w:val="4"/>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Сценические костюмы.</w:t>
      </w:r>
    </w:p>
    <w:p w:rsidR="00A976D7" w:rsidRDefault="00A976D7" w:rsidP="00A976D7">
      <w:pPr>
        <w:numPr>
          <w:ilvl w:val="0"/>
          <w:numId w:val="4"/>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Декорации к спектаклю.</w:t>
      </w:r>
    </w:p>
    <w:p w:rsidR="00A976D7" w:rsidRDefault="00A976D7" w:rsidP="00A976D7">
      <w:pPr>
        <w:numPr>
          <w:ilvl w:val="0"/>
          <w:numId w:val="4"/>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Сценарии постановок.</w:t>
      </w:r>
    </w:p>
    <w:p w:rsidR="00A976D7" w:rsidRDefault="00A976D7" w:rsidP="00A976D7">
      <w:pPr>
        <w:numPr>
          <w:ilvl w:val="0"/>
          <w:numId w:val="4"/>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Презентации по темам: «Театр!», «Искусство театра», «Виды театрального искусства».</w:t>
      </w:r>
    </w:p>
    <w:p w:rsidR="00A976D7" w:rsidRDefault="00A976D7" w:rsidP="00A976D7">
      <w:pPr>
        <w:numPr>
          <w:ilvl w:val="0"/>
          <w:numId w:val="4"/>
        </w:num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7"/>
          <w:szCs w:val="27"/>
          <w:lang w:eastAsia="ru-RU"/>
        </w:rPr>
        <w:t>Словарь театральных терминов.</w:t>
      </w: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xml:space="preserve">                                            </w:t>
      </w: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D86AA1"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r>
        <w:rPr>
          <w:rFonts w:ascii="Times New Roman" w:eastAsia="Times New Roman" w:hAnsi="Times New Roman"/>
          <w:b/>
          <w:bCs/>
          <w:color w:val="000000"/>
          <w:sz w:val="27"/>
          <w:szCs w:val="27"/>
          <w:lang w:eastAsia="ru-RU"/>
        </w:rPr>
        <w:t xml:space="preserve">                                    </w:t>
      </w:r>
    </w:p>
    <w:p w:rsidR="00D86AA1" w:rsidRDefault="00D86AA1" w:rsidP="00A976D7">
      <w:pPr>
        <w:spacing w:before="100" w:beforeAutospacing="1" w:after="100" w:afterAutospacing="1" w:line="240" w:lineRule="auto"/>
        <w:rPr>
          <w:rFonts w:ascii="Times New Roman" w:eastAsia="Times New Roman" w:hAnsi="Times New Roman"/>
          <w:b/>
          <w:bCs/>
          <w:color w:val="000000"/>
          <w:sz w:val="27"/>
          <w:szCs w:val="27"/>
          <w:lang w:eastAsia="ru-RU"/>
        </w:rPr>
      </w:pPr>
    </w:p>
    <w:p w:rsidR="00A976D7" w:rsidRDefault="00A976D7" w:rsidP="00A976D7">
      <w:pPr>
        <w:spacing w:before="100" w:beforeAutospacing="1" w:after="100" w:afterAutospacing="1" w:line="240" w:lineRule="auto"/>
        <w:rPr>
          <w:rFonts w:ascii="Times New Roman" w:eastAsia="Times New Roman" w:hAnsi="Times New Roman"/>
          <w:b/>
          <w:bCs/>
          <w:color w:val="000000"/>
          <w:sz w:val="27"/>
          <w:szCs w:val="27"/>
          <w:lang w:eastAsia="ru-RU"/>
        </w:rPr>
      </w:pPr>
      <w:bookmarkStart w:id="0" w:name="_GoBack"/>
      <w:bookmarkEnd w:id="0"/>
      <w:r>
        <w:rPr>
          <w:rFonts w:ascii="Times New Roman" w:eastAsia="Times New Roman" w:hAnsi="Times New Roman"/>
          <w:b/>
          <w:bCs/>
          <w:color w:val="000000"/>
          <w:sz w:val="27"/>
          <w:szCs w:val="27"/>
          <w:lang w:eastAsia="ru-RU"/>
        </w:rPr>
        <w:lastRenderedPageBreak/>
        <w:t xml:space="preserve">Тематический план на 2016-2017 </w:t>
      </w:r>
      <w:proofErr w:type="spellStart"/>
      <w:r>
        <w:rPr>
          <w:rFonts w:ascii="Times New Roman" w:eastAsia="Times New Roman" w:hAnsi="Times New Roman"/>
          <w:b/>
          <w:bCs/>
          <w:color w:val="000000"/>
          <w:sz w:val="27"/>
          <w:szCs w:val="27"/>
          <w:lang w:eastAsia="ru-RU"/>
        </w:rPr>
        <w:t>уч.год</w:t>
      </w:r>
      <w:proofErr w:type="spellEnd"/>
      <w:r>
        <w:rPr>
          <w:rFonts w:ascii="Times New Roman" w:eastAsia="Times New Roman" w:hAnsi="Times New Roman"/>
          <w:b/>
          <w:bCs/>
          <w:color w:val="000000"/>
          <w:sz w:val="27"/>
          <w:szCs w:val="27"/>
          <w:lang w:eastAsia="ru-RU"/>
        </w:rPr>
        <w:t>.</w:t>
      </w:r>
    </w:p>
    <w:p w:rsidR="00A976D7" w:rsidRDefault="00A976D7" w:rsidP="00A976D7">
      <w:pPr>
        <w:spacing w:before="100" w:beforeAutospacing="1" w:after="100" w:afterAutospacing="1" w:line="240" w:lineRule="auto"/>
        <w:rPr>
          <w:rFonts w:ascii="Times New Roman" w:eastAsia="Times New Roman" w:hAnsi="Times New Roman"/>
          <w:color w:val="000000"/>
          <w:sz w:val="18"/>
          <w:szCs w:val="18"/>
          <w:lang w:eastAsia="ru-RU"/>
        </w:rPr>
      </w:pPr>
      <w:r>
        <w:rPr>
          <w:rFonts w:ascii="Times New Roman" w:eastAsia="Times New Roman" w:hAnsi="Times New Roman"/>
          <w:b/>
          <w:bCs/>
          <w:color w:val="000000"/>
          <w:sz w:val="27"/>
          <w:szCs w:val="27"/>
          <w:lang w:eastAsia="ru-RU"/>
        </w:rPr>
        <w:t xml:space="preserve"> </w:t>
      </w:r>
    </w:p>
    <w:tbl>
      <w:tblPr>
        <w:tblStyle w:val="a4"/>
        <w:tblW w:w="0" w:type="auto"/>
        <w:tblLook w:val="04A0" w:firstRow="1" w:lastRow="0" w:firstColumn="1" w:lastColumn="0" w:noHBand="0" w:noVBand="1"/>
      </w:tblPr>
      <w:tblGrid>
        <w:gridCol w:w="512"/>
        <w:gridCol w:w="1014"/>
        <w:gridCol w:w="5103"/>
        <w:gridCol w:w="2942"/>
      </w:tblGrid>
      <w:tr w:rsidR="00A976D7" w:rsidTr="00A976D7">
        <w:tc>
          <w:tcPr>
            <w:tcW w:w="512" w:type="dxa"/>
            <w:tcBorders>
              <w:top w:val="single" w:sz="4" w:space="0" w:color="auto"/>
              <w:left w:val="single" w:sz="4" w:space="0" w:color="auto"/>
              <w:bottom w:val="single" w:sz="4" w:space="0" w:color="auto"/>
              <w:right w:val="single" w:sz="4" w:space="0" w:color="auto"/>
            </w:tcBorders>
            <w:hideMark/>
          </w:tcPr>
          <w:p w:rsidR="00A976D7" w:rsidRDefault="00A976D7">
            <w:pPr>
              <w:spacing w:before="100" w:beforeAutospacing="1" w:after="100" w:afterAutospacing="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p>
        </w:tc>
        <w:tc>
          <w:tcPr>
            <w:tcW w:w="1014" w:type="dxa"/>
            <w:tcBorders>
              <w:top w:val="single" w:sz="4" w:space="0" w:color="auto"/>
              <w:left w:val="single" w:sz="4" w:space="0" w:color="auto"/>
              <w:bottom w:val="single" w:sz="4" w:space="0" w:color="auto"/>
              <w:right w:val="single" w:sz="4" w:space="0" w:color="auto"/>
            </w:tcBorders>
            <w:hideMark/>
          </w:tcPr>
          <w:p w:rsidR="00A976D7" w:rsidRDefault="00A976D7">
            <w:pPr>
              <w:spacing w:before="100" w:beforeAutospacing="1" w:after="100" w:afterAutospacing="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ДАТА</w:t>
            </w:r>
          </w:p>
        </w:tc>
        <w:tc>
          <w:tcPr>
            <w:tcW w:w="5103" w:type="dxa"/>
            <w:tcBorders>
              <w:top w:val="single" w:sz="4" w:space="0" w:color="auto"/>
              <w:left w:val="single" w:sz="4" w:space="0" w:color="auto"/>
              <w:bottom w:val="single" w:sz="4" w:space="0" w:color="auto"/>
              <w:right w:val="single" w:sz="4" w:space="0" w:color="auto"/>
            </w:tcBorders>
            <w:hideMark/>
          </w:tcPr>
          <w:p w:rsidR="00A976D7" w:rsidRDefault="00A976D7">
            <w:pPr>
              <w:spacing w:before="100" w:beforeAutospacing="1" w:after="100" w:afterAutospacing="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2942" w:type="dxa"/>
            <w:tcBorders>
              <w:top w:val="single" w:sz="4" w:space="0" w:color="auto"/>
              <w:left w:val="single" w:sz="4" w:space="0" w:color="auto"/>
              <w:bottom w:val="single" w:sz="4" w:space="0" w:color="auto"/>
              <w:right w:val="single" w:sz="4" w:space="0" w:color="auto"/>
            </w:tcBorders>
            <w:hideMark/>
          </w:tcPr>
          <w:p w:rsidR="00A976D7" w:rsidRDefault="00A976D7">
            <w:pPr>
              <w:spacing w:before="100" w:beforeAutospacing="1" w:after="100" w:afterAutospacing="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ОТВЕТСТВЕННЫЙ.</w:t>
            </w:r>
          </w:p>
        </w:tc>
      </w:tr>
      <w:tr w:rsidR="00A976D7" w:rsidTr="00A976D7">
        <w:trPr>
          <w:trHeight w:val="419"/>
        </w:trPr>
        <w:tc>
          <w:tcPr>
            <w:tcW w:w="512" w:type="dxa"/>
            <w:tcBorders>
              <w:top w:val="single" w:sz="4" w:space="0" w:color="auto"/>
              <w:left w:val="single" w:sz="4" w:space="0" w:color="auto"/>
              <w:bottom w:val="single" w:sz="4" w:space="0" w:color="auto"/>
              <w:right w:val="single" w:sz="4" w:space="0" w:color="auto"/>
            </w:tcBorders>
          </w:tcPr>
          <w:p w:rsidR="00A976D7" w:rsidRPr="00221D2D" w:rsidRDefault="00A976D7">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A976D7" w:rsidRPr="00221D2D" w:rsidRDefault="00A976D7">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9.09</w:t>
            </w:r>
          </w:p>
        </w:tc>
        <w:tc>
          <w:tcPr>
            <w:tcW w:w="5103" w:type="dxa"/>
            <w:tcBorders>
              <w:top w:val="single" w:sz="4" w:space="0" w:color="auto"/>
              <w:left w:val="single" w:sz="4" w:space="0" w:color="auto"/>
              <w:bottom w:val="single" w:sz="4" w:space="0" w:color="auto"/>
              <w:right w:val="single" w:sz="4" w:space="0" w:color="auto"/>
            </w:tcBorders>
            <w:hideMark/>
          </w:tcPr>
          <w:p w:rsidR="00A976D7" w:rsidRPr="00221D2D" w:rsidRDefault="00A976D7">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 xml:space="preserve"> Вводное занятие.</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rPr>
          <w:trHeight w:val="614"/>
        </w:trPr>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16.09</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 xml:space="preserve"> Возникновение театра. Искусство театра.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23.09</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Создание сценария.  Создание сценического образа в театре.</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30.09</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Сценарий театрализованной постановки «КЪОСТАЙЫ БӔ</w:t>
            </w:r>
            <w:proofErr w:type="gramStart"/>
            <w:r w:rsidRPr="00221D2D">
              <w:rPr>
                <w:rFonts w:ascii="Times New Roman" w:eastAsia="Times New Roman" w:hAnsi="Times New Roman"/>
                <w:color w:val="000000"/>
                <w:sz w:val="24"/>
                <w:szCs w:val="24"/>
                <w:lang w:eastAsia="ru-RU"/>
              </w:rPr>
              <w:t>Р</w:t>
            </w:r>
            <w:proofErr w:type="gramEnd"/>
            <w:r w:rsidRPr="00221D2D">
              <w:rPr>
                <w:rFonts w:ascii="Times New Roman" w:eastAsia="Times New Roman" w:hAnsi="Times New Roman"/>
                <w:color w:val="000000"/>
                <w:sz w:val="24"/>
                <w:szCs w:val="24"/>
                <w:lang w:eastAsia="ru-RU"/>
              </w:rPr>
              <w:t>ӔГБОН».</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7.10</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Репетиция театрализованной постановки «КЪОСТАЙЫ БӔ</w:t>
            </w:r>
            <w:proofErr w:type="gramStart"/>
            <w:r w:rsidRPr="00221D2D">
              <w:rPr>
                <w:rFonts w:ascii="Times New Roman" w:eastAsia="Times New Roman" w:hAnsi="Times New Roman"/>
                <w:color w:val="000000"/>
                <w:sz w:val="24"/>
                <w:szCs w:val="24"/>
                <w:lang w:eastAsia="ru-RU"/>
              </w:rPr>
              <w:t>Р</w:t>
            </w:r>
            <w:proofErr w:type="gramEnd"/>
            <w:r w:rsidRPr="00221D2D">
              <w:rPr>
                <w:rFonts w:ascii="Times New Roman" w:eastAsia="Times New Roman" w:hAnsi="Times New Roman"/>
                <w:color w:val="000000"/>
                <w:sz w:val="24"/>
                <w:szCs w:val="24"/>
                <w:lang w:eastAsia="ru-RU"/>
              </w:rPr>
              <w:t>ӔГБОН».</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21.10</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w:t>
            </w:r>
            <w:proofErr w:type="spellStart"/>
            <w:r w:rsidRPr="00221D2D">
              <w:rPr>
                <w:rFonts w:ascii="Times New Roman" w:eastAsia="Times New Roman" w:hAnsi="Times New Roman"/>
                <w:color w:val="000000"/>
                <w:sz w:val="24"/>
                <w:szCs w:val="24"/>
                <w:lang w:eastAsia="ru-RU"/>
              </w:rPr>
              <w:t>Нартский</w:t>
            </w:r>
            <w:proofErr w:type="spellEnd"/>
            <w:r w:rsidRPr="00221D2D">
              <w:rPr>
                <w:rFonts w:ascii="Times New Roman" w:eastAsia="Times New Roman" w:hAnsi="Times New Roman"/>
                <w:color w:val="000000"/>
                <w:sz w:val="24"/>
                <w:szCs w:val="24"/>
                <w:lang w:eastAsia="ru-RU"/>
              </w:rPr>
              <w:t xml:space="preserve"> эпос» как наследие осетинского народа.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28.10</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w:t>
            </w:r>
            <w:proofErr w:type="spellStart"/>
            <w:r w:rsidRPr="00221D2D">
              <w:rPr>
                <w:rFonts w:ascii="Times New Roman" w:eastAsia="Times New Roman" w:hAnsi="Times New Roman"/>
                <w:color w:val="000000"/>
                <w:sz w:val="24"/>
                <w:szCs w:val="24"/>
                <w:lang w:eastAsia="ru-RU"/>
              </w:rPr>
              <w:t>Нартский</w:t>
            </w:r>
            <w:proofErr w:type="spellEnd"/>
            <w:r w:rsidRPr="00221D2D">
              <w:rPr>
                <w:rFonts w:ascii="Times New Roman" w:eastAsia="Times New Roman" w:hAnsi="Times New Roman"/>
                <w:color w:val="000000"/>
                <w:sz w:val="24"/>
                <w:szCs w:val="24"/>
                <w:lang w:eastAsia="ru-RU"/>
              </w:rPr>
              <w:t xml:space="preserve"> эпос»-  герои сказаний.</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11.11</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Традиции осетинского народа</w:t>
            </w:r>
            <w:proofErr w:type="gramStart"/>
            <w:r w:rsidRPr="00221D2D">
              <w:rPr>
                <w:rFonts w:ascii="Times New Roman" w:eastAsia="Times New Roman" w:hAnsi="Times New Roman"/>
                <w:color w:val="000000"/>
                <w:sz w:val="24"/>
                <w:szCs w:val="24"/>
                <w:lang w:eastAsia="ru-RU"/>
              </w:rPr>
              <w:t xml:space="preserve"> .</w:t>
            </w:r>
            <w:proofErr w:type="gramEnd"/>
            <w:r w:rsidRPr="00221D2D">
              <w:rPr>
                <w:rFonts w:ascii="Times New Roman" w:eastAsia="Times New Roman" w:hAnsi="Times New Roman"/>
                <w:color w:val="000000"/>
                <w:sz w:val="24"/>
                <w:szCs w:val="24"/>
                <w:lang w:eastAsia="ru-RU"/>
              </w:rPr>
              <w:t xml:space="preserve"> </w:t>
            </w:r>
            <w:proofErr w:type="spellStart"/>
            <w:r w:rsidRPr="00221D2D">
              <w:rPr>
                <w:rFonts w:ascii="Times New Roman" w:eastAsia="Times New Roman" w:hAnsi="Times New Roman"/>
                <w:color w:val="000000"/>
                <w:sz w:val="24"/>
                <w:szCs w:val="24"/>
                <w:lang w:eastAsia="ru-RU"/>
              </w:rPr>
              <w:t>Джеоргуыба</w:t>
            </w:r>
            <w:proofErr w:type="spellEnd"/>
            <w:r w:rsidRPr="00221D2D">
              <w:rPr>
                <w:rFonts w:ascii="Times New Roman" w:eastAsia="Times New Roman" w:hAnsi="Times New Roman"/>
                <w:color w:val="000000"/>
                <w:sz w:val="24"/>
                <w:szCs w:val="24"/>
                <w:lang w:eastAsia="ru-RU"/>
              </w:rPr>
              <w:t>.</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18.11</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Репетиция  постановки празднования «</w:t>
            </w:r>
            <w:proofErr w:type="spellStart"/>
            <w:r w:rsidRPr="00221D2D">
              <w:rPr>
                <w:rFonts w:ascii="Times New Roman" w:eastAsia="Times New Roman" w:hAnsi="Times New Roman"/>
                <w:color w:val="000000"/>
                <w:sz w:val="24"/>
                <w:szCs w:val="24"/>
                <w:lang w:eastAsia="ru-RU"/>
              </w:rPr>
              <w:t>Джеоргуыба</w:t>
            </w:r>
            <w:proofErr w:type="spellEnd"/>
            <w:r w:rsidRPr="00221D2D">
              <w:rPr>
                <w:rFonts w:ascii="Times New Roman" w:eastAsia="Times New Roman" w:hAnsi="Times New Roman"/>
                <w:color w:val="000000"/>
                <w:sz w:val="24"/>
                <w:szCs w:val="24"/>
                <w:lang w:eastAsia="ru-RU"/>
              </w:rPr>
              <w:t>».</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25.11</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Открытое мероприятие «</w:t>
            </w:r>
            <w:proofErr w:type="spellStart"/>
            <w:r w:rsidRPr="00221D2D">
              <w:rPr>
                <w:rFonts w:ascii="Times New Roman" w:eastAsia="Times New Roman" w:hAnsi="Times New Roman"/>
                <w:color w:val="000000"/>
                <w:sz w:val="24"/>
                <w:szCs w:val="24"/>
                <w:lang w:eastAsia="ru-RU"/>
              </w:rPr>
              <w:t>Джеоргуыба</w:t>
            </w:r>
            <w:proofErr w:type="spellEnd"/>
            <w:r w:rsidRPr="00221D2D">
              <w:rPr>
                <w:rFonts w:ascii="Times New Roman" w:eastAsia="Times New Roman" w:hAnsi="Times New Roman"/>
                <w:color w:val="000000"/>
                <w:sz w:val="24"/>
                <w:szCs w:val="24"/>
                <w:lang w:eastAsia="ru-RU"/>
              </w:rPr>
              <w:t>». Анализ.</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2.12</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Актёрская грамота. Дикция.</w:t>
            </w:r>
          </w:p>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9.12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Составление сценария празднования «Нового года».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16.12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Репетиция  постановки празднования «Нового года».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23.12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Открытое мероприятие «Новый год». Анализ.</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13.01</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Практическое занятие – громкое чтение ролей с подбором различных интонаций.</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20.01</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Практическое занятие – громкое чтение ролей с подбором различных интонаций.</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27.01</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 xml:space="preserve">Составление сценария литературного вечера  посвященного памяти  </w:t>
            </w:r>
            <w:proofErr w:type="spellStart"/>
            <w:r w:rsidRPr="00221D2D">
              <w:rPr>
                <w:rFonts w:ascii="Times New Roman" w:eastAsia="Times New Roman" w:hAnsi="Times New Roman"/>
                <w:color w:val="000000"/>
                <w:sz w:val="24"/>
                <w:szCs w:val="24"/>
                <w:lang w:eastAsia="ru-RU"/>
              </w:rPr>
              <w:t>Хостикоевой</w:t>
            </w:r>
            <w:proofErr w:type="spellEnd"/>
            <w:r w:rsidRPr="00221D2D">
              <w:rPr>
                <w:rFonts w:ascii="Times New Roman" w:eastAsia="Times New Roman" w:hAnsi="Times New Roman"/>
                <w:color w:val="000000"/>
                <w:sz w:val="24"/>
                <w:szCs w:val="24"/>
                <w:lang w:eastAsia="ru-RU"/>
              </w:rPr>
              <w:t xml:space="preserve"> З. </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3.02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Репетиция «ХОСТЫХЪОТЫ ЗИНӔ».</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10.02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Репетиция «ХОСТЫХЪОТЫ ЗИНӔ».</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17.02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Репетиция «ХОСТЫХЪОТЫ ЗИНӔ».</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24.02</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 xml:space="preserve"> «ХОСТЫХЪОТЫ ЗИНӔ». Анализ.</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3.03</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 xml:space="preserve">Литературное чтение произведений посвященных мамам. </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10.03</w:t>
            </w:r>
          </w:p>
        </w:tc>
        <w:tc>
          <w:tcPr>
            <w:tcW w:w="5103"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Беседа о празднованиях традиционных осетинских праздников.</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17.03</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3E04AB">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Весенние традиционные праздники осетин.</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w:t>
            </w:r>
            <w:r w:rsidR="003E04AB">
              <w:rPr>
                <w:rFonts w:ascii="Times New Roman" w:eastAsia="Times New Roman" w:hAnsi="Times New Roman"/>
                <w:color w:val="000000"/>
                <w:sz w:val="24"/>
                <w:szCs w:val="24"/>
                <w:lang w:eastAsia="ru-RU"/>
              </w:rPr>
              <w:t xml:space="preserve">   </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24.03</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3E04AB">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Кæрдæгхæссæн</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Уацилла</w:t>
            </w:r>
            <w:proofErr w:type="spellEnd"/>
            <w:r>
              <w:rPr>
                <w:rFonts w:ascii="Times New Roman" w:eastAsia="Times New Roman" w:hAnsi="Times New Roman"/>
                <w:color w:val="000000"/>
                <w:sz w:val="24"/>
                <w:szCs w:val="24"/>
                <w:lang w:eastAsia="ru-RU"/>
              </w:rPr>
              <w:t>.</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7.04</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3E04AB">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Нартский</w:t>
            </w:r>
            <w:proofErr w:type="spellEnd"/>
            <w:r>
              <w:rPr>
                <w:rFonts w:ascii="Times New Roman" w:eastAsia="Times New Roman" w:hAnsi="Times New Roman"/>
                <w:color w:val="000000"/>
                <w:sz w:val="24"/>
                <w:szCs w:val="24"/>
                <w:lang w:eastAsia="ru-RU"/>
              </w:rPr>
              <w:t xml:space="preserve"> эпос»-  беседы о </w:t>
            </w:r>
            <w:proofErr w:type="gramStart"/>
            <w:r>
              <w:rPr>
                <w:rFonts w:ascii="Times New Roman" w:eastAsia="Times New Roman" w:hAnsi="Times New Roman"/>
                <w:color w:val="000000"/>
                <w:sz w:val="24"/>
                <w:szCs w:val="24"/>
                <w:lang w:eastAsia="ru-RU"/>
              </w:rPr>
              <w:t>праздниках</w:t>
            </w:r>
            <w:proofErr w:type="gramEnd"/>
            <w:r>
              <w:rPr>
                <w:rFonts w:ascii="Times New Roman" w:eastAsia="Times New Roman" w:hAnsi="Times New Roman"/>
                <w:color w:val="000000"/>
                <w:sz w:val="24"/>
                <w:szCs w:val="24"/>
                <w:lang w:eastAsia="ru-RU"/>
              </w:rPr>
              <w:t xml:space="preserve"> описанных в сказаниях</w:t>
            </w:r>
            <w:r w:rsidRPr="00221D2D">
              <w:rPr>
                <w:rFonts w:ascii="Times New Roman" w:eastAsia="Times New Roman" w:hAnsi="Times New Roman"/>
                <w:color w:val="000000"/>
                <w:sz w:val="24"/>
                <w:szCs w:val="24"/>
                <w:lang w:eastAsia="ru-RU"/>
              </w:rPr>
              <w:t>.</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14.04</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3E04AB">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Нæлгоймаг</w:t>
            </w:r>
            <w:proofErr w:type="spellEnd"/>
            <w:r>
              <w:rPr>
                <w:rFonts w:ascii="Times New Roman" w:eastAsia="Times New Roman" w:hAnsi="Times New Roman"/>
                <w:color w:val="000000"/>
                <w:sz w:val="24"/>
                <w:szCs w:val="24"/>
                <w:lang w:eastAsia="ru-RU"/>
              </w:rPr>
              <w:t xml:space="preserve"> </w:t>
            </w:r>
            <w:proofErr w:type="spellStart"/>
            <w:proofErr w:type="gramStart"/>
            <w:r>
              <w:rPr>
                <w:rFonts w:ascii="Times New Roman" w:eastAsia="Times New Roman" w:hAnsi="Times New Roman"/>
                <w:color w:val="000000"/>
                <w:sz w:val="24"/>
                <w:szCs w:val="24"/>
                <w:lang w:eastAsia="ru-RU"/>
              </w:rPr>
              <w:t>ирон</w:t>
            </w:r>
            <w:proofErr w:type="spellEnd"/>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хæдзары</w:t>
            </w:r>
            <w:proofErr w:type="spellEnd"/>
            <w:r>
              <w:rPr>
                <w:rFonts w:ascii="Times New Roman" w:eastAsia="Times New Roman" w:hAnsi="Times New Roman"/>
                <w:color w:val="000000"/>
                <w:sz w:val="24"/>
                <w:szCs w:val="24"/>
                <w:lang w:eastAsia="ru-RU"/>
              </w:rPr>
              <w:t>» - беседа.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21.04</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3E04AB" w:rsidP="003E04AB">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Фæллой</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Уцмыстæй</w:t>
            </w:r>
            <w:proofErr w:type="spellEnd"/>
            <w:r>
              <w:rPr>
                <w:rFonts w:ascii="Times New Roman" w:eastAsia="Times New Roman" w:hAnsi="Times New Roman"/>
                <w:color w:val="000000"/>
                <w:sz w:val="24"/>
                <w:szCs w:val="24"/>
                <w:lang w:eastAsia="ru-RU"/>
              </w:rPr>
              <w:t xml:space="preserve"> </w:t>
            </w:r>
            <w:proofErr w:type="spellStart"/>
            <w:proofErr w:type="gramStart"/>
            <w:r>
              <w:rPr>
                <w:rFonts w:ascii="Times New Roman" w:eastAsia="Times New Roman" w:hAnsi="Times New Roman"/>
                <w:color w:val="000000"/>
                <w:sz w:val="24"/>
                <w:szCs w:val="24"/>
                <w:lang w:eastAsia="ru-RU"/>
              </w:rPr>
              <w:t>ист</w:t>
            </w:r>
            <w:proofErr w:type="spellEnd"/>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скъуддзæгтæ</w:t>
            </w:r>
            <w:proofErr w:type="spellEnd"/>
            <w:r>
              <w:rPr>
                <w:rFonts w:ascii="Times New Roman" w:eastAsia="Times New Roman" w:hAnsi="Times New Roman"/>
                <w:color w:val="000000"/>
                <w:sz w:val="24"/>
                <w:szCs w:val="24"/>
                <w:lang w:eastAsia="ru-RU"/>
              </w:rPr>
              <w:t xml:space="preserve">»- </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28.04</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3E04AB">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сценария празднования ДНЯ ОСЕТИНСКОГО ЯЗЫКА.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5.05</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DE6793">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Репетиция ДНЯ ОСЕТИНСКОГО ЯЗЫКА.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12.05</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DE6793">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Репетиция ДНЯ ОСЕТИНСКОГО ЯЗЫКА.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19.05</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DE6793" w:rsidP="00DE6793">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Открытое мероприятие  «ДЕНЬ ОСЕТИНСКОГО ЯЗЫКА».</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r w:rsidR="00221D2D" w:rsidTr="00A976D7">
        <w:tc>
          <w:tcPr>
            <w:tcW w:w="512" w:type="dxa"/>
            <w:tcBorders>
              <w:top w:val="single" w:sz="4" w:space="0" w:color="auto"/>
              <w:left w:val="single" w:sz="4" w:space="0" w:color="auto"/>
              <w:bottom w:val="single" w:sz="4" w:space="0" w:color="auto"/>
              <w:right w:val="single" w:sz="4" w:space="0" w:color="auto"/>
            </w:tcBorders>
          </w:tcPr>
          <w:p w:rsidR="00221D2D" w:rsidRPr="00221D2D" w:rsidRDefault="00221D2D">
            <w:pPr>
              <w:pStyle w:val="a3"/>
              <w:numPr>
                <w:ilvl w:val="0"/>
                <w:numId w:val="5"/>
              </w:numPr>
              <w:spacing w:before="100" w:beforeAutospacing="1" w:after="100" w:afterAutospacing="1"/>
              <w:jc w:val="center"/>
              <w:rPr>
                <w:rFonts w:ascii="Times New Roman" w:eastAsia="Times New Roman" w:hAnsi="Times New Roman"/>
                <w:color w:val="000000"/>
                <w:sz w:val="24"/>
                <w:szCs w:val="24"/>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221D2D" w:rsidRPr="00221D2D" w:rsidRDefault="00221D2D">
            <w:pPr>
              <w:spacing w:before="100" w:beforeAutospacing="1" w:after="100" w:afterAutospacing="1"/>
              <w:rPr>
                <w:rFonts w:ascii="Times New Roman" w:eastAsia="Times New Roman" w:hAnsi="Times New Roman"/>
                <w:color w:val="000000"/>
                <w:sz w:val="24"/>
                <w:szCs w:val="24"/>
                <w:lang w:eastAsia="ru-RU"/>
              </w:rPr>
            </w:pPr>
            <w:r w:rsidRPr="00221D2D">
              <w:rPr>
                <w:rFonts w:ascii="Times New Roman" w:eastAsia="Times New Roman" w:hAnsi="Times New Roman"/>
                <w:color w:val="000000"/>
                <w:sz w:val="24"/>
                <w:szCs w:val="24"/>
                <w:lang w:eastAsia="ru-RU"/>
              </w:rPr>
              <w:t>26.05</w:t>
            </w:r>
          </w:p>
        </w:tc>
        <w:tc>
          <w:tcPr>
            <w:tcW w:w="5103" w:type="dxa"/>
            <w:tcBorders>
              <w:top w:val="single" w:sz="4" w:space="0" w:color="auto"/>
              <w:left w:val="single" w:sz="4" w:space="0" w:color="auto"/>
              <w:bottom w:val="single" w:sz="4" w:space="0" w:color="auto"/>
              <w:right w:val="single" w:sz="4" w:space="0" w:color="auto"/>
            </w:tcBorders>
          </w:tcPr>
          <w:p w:rsidR="00221D2D" w:rsidRPr="00221D2D" w:rsidRDefault="00DE6793">
            <w:pPr>
              <w:spacing w:before="100" w:beforeAutospacing="1" w:after="100" w:afterAutospacing="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Итоговое занятие. Планы на следующий год.</w:t>
            </w:r>
          </w:p>
        </w:tc>
        <w:tc>
          <w:tcPr>
            <w:tcW w:w="2942" w:type="dxa"/>
            <w:tcBorders>
              <w:top w:val="single" w:sz="4" w:space="0" w:color="auto"/>
              <w:left w:val="single" w:sz="4" w:space="0" w:color="auto"/>
              <w:bottom w:val="single" w:sz="4" w:space="0" w:color="auto"/>
              <w:right w:val="single" w:sz="4" w:space="0" w:color="auto"/>
            </w:tcBorders>
          </w:tcPr>
          <w:p w:rsidR="00221D2D" w:rsidRPr="00221D2D" w:rsidRDefault="00221D2D" w:rsidP="009B6180">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Алборова</w:t>
            </w:r>
            <w:proofErr w:type="spellEnd"/>
            <w:r>
              <w:rPr>
                <w:rFonts w:ascii="Times New Roman" w:eastAsia="Times New Roman" w:hAnsi="Times New Roman"/>
                <w:color w:val="000000"/>
                <w:sz w:val="24"/>
                <w:szCs w:val="24"/>
                <w:lang w:eastAsia="ru-RU"/>
              </w:rPr>
              <w:t xml:space="preserve"> Б.К.      </w:t>
            </w:r>
            <w:proofErr w:type="spellStart"/>
            <w:r>
              <w:rPr>
                <w:rFonts w:ascii="Times New Roman" w:eastAsia="Times New Roman" w:hAnsi="Times New Roman"/>
                <w:color w:val="000000"/>
                <w:sz w:val="24"/>
                <w:szCs w:val="24"/>
                <w:lang w:eastAsia="ru-RU"/>
              </w:rPr>
              <w:t>Агкацева</w:t>
            </w:r>
            <w:proofErr w:type="spellEnd"/>
            <w:r>
              <w:rPr>
                <w:rFonts w:ascii="Times New Roman" w:eastAsia="Times New Roman" w:hAnsi="Times New Roman"/>
                <w:color w:val="000000"/>
                <w:sz w:val="24"/>
                <w:szCs w:val="24"/>
                <w:lang w:eastAsia="ru-RU"/>
              </w:rPr>
              <w:t xml:space="preserve"> Ж.А.       </w:t>
            </w:r>
            <w:proofErr w:type="spellStart"/>
            <w:r>
              <w:rPr>
                <w:rFonts w:ascii="Times New Roman" w:eastAsia="Times New Roman" w:hAnsi="Times New Roman"/>
                <w:color w:val="000000"/>
                <w:sz w:val="24"/>
                <w:szCs w:val="24"/>
                <w:lang w:eastAsia="ru-RU"/>
              </w:rPr>
              <w:t>Гутиева</w:t>
            </w:r>
            <w:proofErr w:type="spellEnd"/>
            <w:r>
              <w:rPr>
                <w:rFonts w:ascii="Times New Roman" w:eastAsia="Times New Roman" w:hAnsi="Times New Roman"/>
                <w:color w:val="000000"/>
                <w:sz w:val="24"/>
                <w:szCs w:val="24"/>
                <w:lang w:eastAsia="ru-RU"/>
              </w:rPr>
              <w:t xml:space="preserve"> М.К.</w:t>
            </w:r>
          </w:p>
        </w:tc>
      </w:tr>
    </w:tbl>
    <w:p w:rsidR="00E607DF" w:rsidRDefault="00E607DF"/>
    <w:sectPr w:rsidR="00E60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41C9"/>
    <w:multiLevelType w:val="multilevel"/>
    <w:tmpl w:val="0CCA2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6452D8"/>
    <w:multiLevelType w:val="multilevel"/>
    <w:tmpl w:val="EE607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EC451F0"/>
    <w:multiLevelType w:val="multilevel"/>
    <w:tmpl w:val="54BAB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B76EF5"/>
    <w:multiLevelType w:val="hybridMultilevel"/>
    <w:tmpl w:val="F822D0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B9C6194"/>
    <w:multiLevelType w:val="multilevel"/>
    <w:tmpl w:val="8CA4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D7"/>
    <w:rsid w:val="00221D2D"/>
    <w:rsid w:val="003E04AB"/>
    <w:rsid w:val="004F680C"/>
    <w:rsid w:val="00620116"/>
    <w:rsid w:val="006C78AA"/>
    <w:rsid w:val="008B6ACE"/>
    <w:rsid w:val="009E4B16"/>
    <w:rsid w:val="00A976D7"/>
    <w:rsid w:val="00D86AA1"/>
    <w:rsid w:val="00DE6793"/>
    <w:rsid w:val="00E60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6D7"/>
    <w:pPr>
      <w:ind w:left="720"/>
      <w:contextualSpacing/>
    </w:pPr>
  </w:style>
  <w:style w:type="table" w:styleId="a4">
    <w:name w:val="Table Grid"/>
    <w:basedOn w:val="a1"/>
    <w:uiPriority w:val="59"/>
    <w:rsid w:val="00A976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B6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A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6D7"/>
    <w:pPr>
      <w:ind w:left="720"/>
      <w:contextualSpacing/>
    </w:pPr>
  </w:style>
  <w:style w:type="table" w:styleId="a4">
    <w:name w:val="Table Grid"/>
    <w:basedOn w:val="a1"/>
    <w:uiPriority w:val="59"/>
    <w:rsid w:val="00A976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B6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A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2017-10-24T11:42:00Z</cp:lastPrinted>
  <dcterms:created xsi:type="dcterms:W3CDTF">2017-01-24T13:14:00Z</dcterms:created>
  <dcterms:modified xsi:type="dcterms:W3CDTF">2017-11-07T10:55:00Z</dcterms:modified>
</cp:coreProperties>
</file>