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DE" w:rsidRPr="001C48DE" w:rsidRDefault="001C48DE" w:rsidP="001C48DE">
      <w:pPr>
        <w:suppressAutoHyphens/>
        <w:jc w:val="both"/>
        <w:rPr>
          <w:b/>
          <w:sz w:val="28"/>
          <w:szCs w:val="28"/>
          <w:lang w:eastAsia="ar-SA"/>
        </w:rPr>
      </w:pPr>
      <w:bookmarkStart w:id="0" w:name="_GoBack"/>
      <w:bookmarkEnd w:id="0"/>
      <w:r w:rsidRPr="001C48DE">
        <w:rPr>
          <w:b/>
          <w:sz w:val="28"/>
          <w:szCs w:val="28"/>
          <w:lang w:eastAsia="ar-SA"/>
        </w:rPr>
        <w:t>Анализ ЕГЭ</w:t>
      </w:r>
    </w:p>
    <w:p w:rsidR="001C48DE" w:rsidRPr="001C48DE" w:rsidRDefault="001C48DE" w:rsidP="001C48DE">
      <w:pPr>
        <w:suppressAutoHyphens/>
        <w:jc w:val="both"/>
        <w:rPr>
          <w:sz w:val="28"/>
          <w:szCs w:val="28"/>
          <w:lang w:eastAsia="ar-SA"/>
        </w:rPr>
      </w:pP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Основанием для допуска к ЕГЭ является получение «зачета» по итоговому сочинению. Все выпускники текущего учебного года получили «зачет». Таким образом, все выпускники текущего года (17 человек) были допущены к ЕГЭ. На основании Положения  о государственной (итоговой) аттестации выпускников 11-х классов и протоколов ЕГЭ  по математике базового уровня и русскому языку ученик 11 «а» класса </w:t>
      </w:r>
      <w:proofErr w:type="spellStart"/>
      <w:r w:rsidRPr="007177BF">
        <w:rPr>
          <w:sz w:val="28"/>
          <w:szCs w:val="28"/>
          <w:lang w:eastAsia="ar-SA"/>
        </w:rPr>
        <w:t>Натабашвили</w:t>
      </w:r>
      <w:proofErr w:type="spellEnd"/>
      <w:r w:rsidRPr="007177BF">
        <w:rPr>
          <w:sz w:val="28"/>
          <w:szCs w:val="28"/>
          <w:lang w:eastAsia="ar-SA"/>
        </w:rPr>
        <w:t xml:space="preserve"> Г. окончил школу со справкой  установленного образца.</w:t>
      </w:r>
    </w:p>
    <w:p w:rsidR="001C48DE" w:rsidRDefault="001C48DE" w:rsidP="001C48DE">
      <w:pPr>
        <w:suppressAutoHyphens/>
        <w:jc w:val="both"/>
        <w:rPr>
          <w:sz w:val="28"/>
          <w:szCs w:val="28"/>
          <w:lang w:val="en-US" w:eastAsia="ar-SA"/>
        </w:rPr>
      </w:pPr>
      <w:r w:rsidRPr="007177BF">
        <w:rPr>
          <w:sz w:val="28"/>
          <w:szCs w:val="28"/>
          <w:lang w:eastAsia="ar-SA"/>
        </w:rPr>
        <w:t>Результаты ЕГЭ следующие:</w:t>
      </w:r>
    </w:p>
    <w:p w:rsidR="001C48DE" w:rsidRPr="00B54943" w:rsidRDefault="001C48DE" w:rsidP="001C48DE">
      <w:pPr>
        <w:suppressAutoHyphens/>
        <w:jc w:val="both"/>
        <w:rPr>
          <w:sz w:val="28"/>
          <w:szCs w:val="28"/>
          <w:lang w:val="en-US" w:eastAsia="ar-SA"/>
        </w:rPr>
      </w:pPr>
    </w:p>
    <w:tbl>
      <w:tblPr>
        <w:tblW w:w="9767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889"/>
        <w:gridCol w:w="1108"/>
        <w:gridCol w:w="1109"/>
        <w:gridCol w:w="1118"/>
        <w:gridCol w:w="1129"/>
        <w:gridCol w:w="2414"/>
      </w:tblGrid>
      <w:tr w:rsidR="001C48DE" w:rsidRPr="007177BF" w:rsidTr="009E591F">
        <w:trPr>
          <w:trHeight w:val="612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Предмет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proofErr w:type="spellStart"/>
            <w:r w:rsidRPr="007177BF">
              <w:rPr>
                <w:szCs w:val="28"/>
                <w:lang w:eastAsia="ar-SA"/>
              </w:rPr>
              <w:t>Зарег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Сдавали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Граница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Средний балл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Примечание</w:t>
            </w: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Русский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16 чел. сдали. Не сдал </w:t>
            </w:r>
            <w:proofErr w:type="spellStart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 Г.</w:t>
            </w:r>
          </w:p>
        </w:tc>
      </w:tr>
      <w:tr w:rsidR="001C48DE" w:rsidRPr="007177BF" w:rsidTr="009E591F">
        <w:trPr>
          <w:trHeight w:val="59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Математика базовый уровень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 б (3)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 чел. сдали</w:t>
            </w:r>
            <w:proofErr w:type="gramStart"/>
            <w:r w:rsidRPr="007177BF">
              <w:rPr>
                <w:szCs w:val="28"/>
                <w:lang w:eastAsia="ar-SA"/>
              </w:rPr>
              <w:t>, ,</w:t>
            </w:r>
            <w:proofErr w:type="spellStart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proofErr w:type="gramEnd"/>
            <w:r w:rsidRPr="007177BF">
              <w:rPr>
                <w:szCs w:val="28"/>
                <w:lang w:eastAsia="ar-SA"/>
              </w:rPr>
              <w:t xml:space="preserve"> Г.</w:t>
            </w:r>
          </w:p>
        </w:tc>
      </w:tr>
      <w:tr w:rsidR="001C48DE" w:rsidRPr="007177BF" w:rsidTr="009E591F">
        <w:trPr>
          <w:trHeight w:val="612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Математика профильный уровень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F33650" w:rsidRDefault="001C48DE" w:rsidP="009E591F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10 чел. Не сдали: </w:t>
            </w:r>
            <w:proofErr w:type="spellStart"/>
            <w:r w:rsidRPr="007177BF">
              <w:rPr>
                <w:szCs w:val="28"/>
                <w:lang w:eastAsia="ar-SA"/>
              </w:rPr>
              <w:t>Сарженко</w:t>
            </w:r>
            <w:proofErr w:type="spellEnd"/>
            <w:r w:rsidRPr="007177BF">
              <w:rPr>
                <w:szCs w:val="28"/>
                <w:lang w:eastAsia="ar-SA"/>
              </w:rPr>
              <w:t xml:space="preserve"> Т., </w:t>
            </w:r>
            <w:proofErr w:type="spellStart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 Г., </w:t>
            </w:r>
            <w:proofErr w:type="spellStart"/>
            <w:r w:rsidRPr="007177BF">
              <w:rPr>
                <w:szCs w:val="28"/>
                <w:lang w:eastAsia="ar-SA"/>
              </w:rPr>
              <w:t>Полбин</w:t>
            </w:r>
            <w:proofErr w:type="spellEnd"/>
            <w:r w:rsidRPr="007177BF">
              <w:rPr>
                <w:szCs w:val="28"/>
                <w:lang w:eastAsia="ar-SA"/>
              </w:rPr>
              <w:t xml:space="preserve"> М., </w:t>
            </w:r>
            <w:proofErr w:type="spellStart"/>
            <w:r w:rsidRPr="007177BF">
              <w:rPr>
                <w:szCs w:val="28"/>
                <w:lang w:eastAsia="ar-SA"/>
              </w:rPr>
              <w:t>Хортиева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М., Бойченко М., </w:t>
            </w:r>
            <w:proofErr w:type="spellStart"/>
            <w:r w:rsidRPr="007177BF">
              <w:rPr>
                <w:szCs w:val="28"/>
                <w:lang w:eastAsia="ar-SA"/>
              </w:rPr>
              <w:t>Алагов</w:t>
            </w:r>
            <w:proofErr w:type="spellEnd"/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История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6 чел. сдали,  не сдали: </w:t>
            </w:r>
            <w:proofErr w:type="spellStart"/>
            <w:r w:rsidRPr="007177BF">
              <w:rPr>
                <w:szCs w:val="28"/>
                <w:lang w:eastAsia="ar-SA"/>
              </w:rPr>
              <w:t>Сарженко</w:t>
            </w:r>
            <w:proofErr w:type="spellEnd"/>
            <w:r w:rsidRPr="007177BF">
              <w:rPr>
                <w:szCs w:val="28"/>
                <w:lang w:eastAsia="ar-SA"/>
              </w:rPr>
              <w:t xml:space="preserve"> Т., Чочиева М., </w:t>
            </w:r>
            <w:proofErr w:type="spellStart"/>
            <w:r w:rsidRPr="007177BF">
              <w:rPr>
                <w:szCs w:val="28"/>
                <w:lang w:eastAsia="ar-SA"/>
              </w:rPr>
              <w:t>Алагов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 А., Воронова Я.</w:t>
            </w: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Обществознание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F33650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8 чел. сдали. Не сдали: </w:t>
            </w:r>
            <w:proofErr w:type="spellStart"/>
            <w:r w:rsidRPr="007177BF">
              <w:rPr>
                <w:szCs w:val="28"/>
                <w:lang w:eastAsia="ar-SA"/>
              </w:rPr>
              <w:t>Техов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 С., </w:t>
            </w:r>
            <w:proofErr w:type="spellStart"/>
            <w:r w:rsidRPr="007177BF">
              <w:rPr>
                <w:szCs w:val="28"/>
                <w:lang w:eastAsia="ar-SA"/>
              </w:rPr>
              <w:t>Натабашвили</w:t>
            </w:r>
            <w:proofErr w:type="spellEnd"/>
            <w:r w:rsidRPr="007177BF">
              <w:rPr>
                <w:szCs w:val="28"/>
                <w:lang w:eastAsia="ar-SA"/>
              </w:rPr>
              <w:t xml:space="preserve"> Г., </w:t>
            </w:r>
            <w:proofErr w:type="spellStart"/>
            <w:r w:rsidRPr="007177BF">
              <w:rPr>
                <w:szCs w:val="28"/>
                <w:lang w:eastAsia="ar-SA"/>
              </w:rPr>
              <w:t>Полбин</w:t>
            </w:r>
            <w:proofErr w:type="spellEnd"/>
            <w:r w:rsidRPr="007177BF">
              <w:rPr>
                <w:szCs w:val="28"/>
                <w:lang w:eastAsia="ar-SA"/>
              </w:rPr>
              <w:t xml:space="preserve"> М., Чочиева М., </w:t>
            </w:r>
            <w:proofErr w:type="spellStart"/>
            <w:r w:rsidRPr="007177BF">
              <w:rPr>
                <w:szCs w:val="28"/>
                <w:lang w:eastAsia="ar-SA"/>
              </w:rPr>
              <w:t>Томаева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Э., Воронова Я., </w:t>
            </w:r>
            <w:proofErr w:type="spellStart"/>
            <w:r w:rsidRPr="007177BF">
              <w:rPr>
                <w:szCs w:val="28"/>
                <w:lang w:eastAsia="ar-SA"/>
              </w:rPr>
              <w:t>Засеева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</w:t>
            </w: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Химия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51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 чел сдали</w:t>
            </w: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Биология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 xml:space="preserve">2 чел. сдали, Не сдали: </w:t>
            </w:r>
            <w:proofErr w:type="spellStart"/>
            <w:r w:rsidRPr="007177BF">
              <w:rPr>
                <w:szCs w:val="28"/>
                <w:lang w:eastAsia="ar-SA"/>
              </w:rPr>
              <w:t>Томаева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Э., </w:t>
            </w:r>
            <w:proofErr w:type="spellStart"/>
            <w:r w:rsidRPr="007177BF">
              <w:rPr>
                <w:szCs w:val="28"/>
                <w:lang w:eastAsia="ar-SA"/>
              </w:rPr>
              <w:t>Техов</w:t>
            </w:r>
            <w:proofErr w:type="spellEnd"/>
            <w:r w:rsidRPr="007177BF">
              <w:rPr>
                <w:szCs w:val="28"/>
                <w:lang w:eastAsia="ar-SA"/>
              </w:rPr>
              <w:t xml:space="preserve"> С., Бойченко М.,</w:t>
            </w:r>
            <w:proofErr w:type="spellStart"/>
            <w:r w:rsidRPr="007177BF">
              <w:rPr>
                <w:szCs w:val="28"/>
                <w:lang w:eastAsia="ar-SA"/>
              </w:rPr>
              <w:t>Бестаева</w:t>
            </w:r>
            <w:proofErr w:type="spellEnd"/>
            <w:r w:rsidRPr="007177BF">
              <w:rPr>
                <w:szCs w:val="28"/>
                <w:lang w:eastAsia="ar-SA"/>
              </w:rPr>
              <w:t xml:space="preserve"> А., </w:t>
            </w:r>
            <w:proofErr w:type="spellStart"/>
            <w:r w:rsidRPr="007177BF">
              <w:rPr>
                <w:szCs w:val="28"/>
                <w:lang w:eastAsia="ar-SA"/>
              </w:rPr>
              <w:t>Сарженко</w:t>
            </w:r>
            <w:proofErr w:type="spellEnd"/>
            <w:r w:rsidRPr="007177BF">
              <w:rPr>
                <w:szCs w:val="28"/>
                <w:lang w:eastAsia="ar-SA"/>
              </w:rPr>
              <w:t xml:space="preserve"> Т.</w:t>
            </w:r>
            <w:r w:rsidRPr="007177BF">
              <w:rPr>
                <w:szCs w:val="28"/>
                <w:lang w:eastAsia="ar-SA"/>
              </w:rPr>
              <w:br/>
              <w:t xml:space="preserve">, Воронова Я. </w:t>
            </w:r>
          </w:p>
        </w:tc>
      </w:tr>
      <w:tr w:rsidR="001C48DE" w:rsidRPr="007177BF" w:rsidTr="009E591F">
        <w:trPr>
          <w:trHeight w:val="31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Английский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Литература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Физика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42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 чел сдал</w:t>
            </w:r>
          </w:p>
        </w:tc>
      </w:tr>
      <w:tr w:rsidR="001C48DE" w:rsidRPr="007177BF" w:rsidTr="009E591F">
        <w:trPr>
          <w:trHeight w:val="299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Информатика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31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География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</w:tr>
      <w:tr w:rsidR="001C48DE" w:rsidRPr="007177BF" w:rsidTr="009E591F">
        <w:trPr>
          <w:trHeight w:val="31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Французский язык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8DE" w:rsidRPr="007177BF" w:rsidRDefault="001C48DE" w:rsidP="009E591F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177BF">
              <w:rPr>
                <w:szCs w:val="28"/>
                <w:lang w:eastAsia="ar-SA"/>
              </w:rPr>
              <w:t>Не сдала Бабенко Т.</w:t>
            </w:r>
          </w:p>
        </w:tc>
      </w:tr>
    </w:tbl>
    <w:p w:rsidR="001C48DE" w:rsidRDefault="001C48DE" w:rsidP="001C48DE">
      <w:pPr>
        <w:suppressAutoHyphens/>
        <w:jc w:val="both"/>
        <w:rPr>
          <w:sz w:val="28"/>
          <w:szCs w:val="28"/>
          <w:lang w:val="en-US" w:eastAsia="ar-SA"/>
        </w:rPr>
      </w:pP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lastRenderedPageBreak/>
        <w:t xml:space="preserve">По сравнению с прошлыми годами средний балл и по русскому языку </w:t>
      </w:r>
      <w:proofErr w:type="gramStart"/>
      <w:r w:rsidRPr="007177BF">
        <w:rPr>
          <w:sz w:val="28"/>
          <w:szCs w:val="28"/>
          <w:lang w:eastAsia="ar-SA"/>
        </w:rPr>
        <w:t>( 2015</w:t>
      </w:r>
      <w:proofErr w:type="gramEnd"/>
      <w:r w:rsidRPr="007177BF">
        <w:rPr>
          <w:sz w:val="28"/>
          <w:szCs w:val="28"/>
          <w:lang w:eastAsia="ar-SA"/>
        </w:rPr>
        <w:t>г - 61,2 , 2016г. – 63, 2017 г. - 54), и  по математике уменьшился (2015г. – 45, 2016г. – 40, 2017 г. - 33)</w:t>
      </w: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В течение учебного года все учащиеся были охвачены программой «Я сдам ЕГЭ», проводились доп.занятия</w:t>
      </w:r>
      <w:proofErr w:type="gramStart"/>
      <w:r w:rsidRPr="007177BF">
        <w:rPr>
          <w:sz w:val="28"/>
          <w:szCs w:val="28"/>
          <w:lang w:eastAsia="ar-SA"/>
        </w:rPr>
        <w:t>,  учащиеся</w:t>
      </w:r>
      <w:proofErr w:type="gramEnd"/>
      <w:r w:rsidRPr="007177BF">
        <w:rPr>
          <w:sz w:val="28"/>
          <w:szCs w:val="28"/>
          <w:lang w:eastAsia="ar-SA"/>
        </w:rPr>
        <w:t xml:space="preserve"> были обеспечены пособиями, согласно графику проводились тестирования. </w:t>
      </w: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>94 % учащихся успешно сдали русский язык, 94 % – математику.</w:t>
      </w: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</w:p>
    <w:p w:rsidR="001C48DE" w:rsidRPr="007177BF" w:rsidRDefault="001C48DE" w:rsidP="001C48DE">
      <w:pPr>
        <w:suppressAutoHyphens/>
        <w:jc w:val="both"/>
        <w:rPr>
          <w:sz w:val="28"/>
          <w:szCs w:val="28"/>
          <w:lang w:eastAsia="ar-SA"/>
        </w:rPr>
      </w:pPr>
      <w:r w:rsidRPr="007177BF">
        <w:rPr>
          <w:sz w:val="28"/>
          <w:szCs w:val="28"/>
          <w:lang w:eastAsia="ar-SA"/>
        </w:rPr>
        <w:t xml:space="preserve">В результате из 17 выпускников текущего года 16 получили аттестаты. </w:t>
      </w:r>
      <w:proofErr w:type="spellStart"/>
      <w:r w:rsidRPr="007177BF">
        <w:rPr>
          <w:sz w:val="28"/>
          <w:szCs w:val="28"/>
          <w:lang w:eastAsia="ar-SA"/>
        </w:rPr>
        <w:t>Натабашвили</w:t>
      </w:r>
      <w:proofErr w:type="spellEnd"/>
      <w:r w:rsidRPr="007177BF">
        <w:rPr>
          <w:sz w:val="28"/>
          <w:szCs w:val="28"/>
          <w:lang w:eastAsia="ar-SA"/>
        </w:rPr>
        <w:t xml:space="preserve"> Г. окончил школу со справкой  установленного образца.</w:t>
      </w:r>
    </w:p>
    <w:p w:rsidR="001C48DE" w:rsidRPr="001C48DE" w:rsidRDefault="001C48DE">
      <w:pPr>
        <w:rPr>
          <w:lang w:val="en-US"/>
        </w:rPr>
      </w:pPr>
    </w:p>
    <w:sectPr w:rsidR="001C48DE" w:rsidRPr="001C48DE" w:rsidSect="00D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8DE"/>
    <w:rsid w:val="001C48DE"/>
    <w:rsid w:val="002867A6"/>
    <w:rsid w:val="003778B2"/>
    <w:rsid w:val="007F0D74"/>
    <w:rsid w:val="00C80AC7"/>
    <w:rsid w:val="00D024E3"/>
    <w:rsid w:val="00E06C19"/>
    <w:rsid w:val="00F04AF2"/>
    <w:rsid w:val="00F3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BE87C-20A2-4877-9864-2DCC4B27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Фарниев</cp:lastModifiedBy>
  <cp:revision>2</cp:revision>
  <dcterms:created xsi:type="dcterms:W3CDTF">2017-12-11T07:26:00Z</dcterms:created>
  <dcterms:modified xsi:type="dcterms:W3CDTF">2018-02-08T07:05:00Z</dcterms:modified>
</cp:coreProperties>
</file>